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A95C" w14:textId="47115023" w:rsidR="00392DBA" w:rsidRDefault="00392DBA" w:rsidP="00AA1020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es-ES"/>
        </w:rPr>
      </w:pPr>
      <w:r>
        <w:rPr>
          <w:rFonts w:eastAsia="Times New Roman" w:cs="Times New Roman"/>
          <w:b/>
          <w:bCs/>
          <w:noProof/>
          <w:color w:val="000000"/>
          <w:sz w:val="56"/>
          <w:szCs w:val="56"/>
          <w:bdr w:val="none" w:sz="0" w:space="0" w:color="auto" w:frame="1"/>
          <w:lang w:eastAsia="es-ES"/>
        </w:rPr>
        <w:drawing>
          <wp:anchor distT="0" distB="0" distL="114300" distR="114300" simplePos="0" relativeHeight="251656192" behindDoc="0" locked="0" layoutInCell="1" allowOverlap="1" wp14:anchorId="6ACBBBD2" wp14:editId="044C8579">
            <wp:simplePos x="0" y="0"/>
            <wp:positionH relativeFrom="column">
              <wp:posOffset>1580515</wp:posOffset>
            </wp:positionH>
            <wp:positionV relativeFrom="paragraph">
              <wp:posOffset>-144145</wp:posOffset>
            </wp:positionV>
            <wp:extent cx="1828800" cy="690880"/>
            <wp:effectExtent l="0" t="0" r="0" b="0"/>
            <wp:wrapSquare wrapText="bothSides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D2E17" wp14:editId="7A55BCDF">
                <wp:simplePos x="0" y="0"/>
                <wp:positionH relativeFrom="column">
                  <wp:posOffset>1828165</wp:posOffset>
                </wp:positionH>
                <wp:positionV relativeFrom="paragraph">
                  <wp:posOffset>603885</wp:posOffset>
                </wp:positionV>
                <wp:extent cx="1828800" cy="63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DD846D" w14:textId="3C5F836C" w:rsidR="00392DBA" w:rsidRPr="00686BC0" w:rsidRDefault="00392DBA" w:rsidP="00392DBA">
                            <w:pPr>
                              <w:pStyle w:val="Didascalia"/>
                              <w:rPr>
                                <w:rFonts w:eastAsia="Times New Roman" w:cs="Times New Roman"/>
                                <w:b/>
                                <w:bCs/>
                                <w:noProof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:lang w:eastAsia="es-ES"/>
                              </w:rPr>
                            </w:pPr>
                            <w:r>
                              <w:t>logo de destinos accesibles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D2E1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43.95pt;margin-top:47.55pt;width:2in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" stroked="f">
                <v:textbox style="mso-fit-shape-to-text:t" inset="0,0,0,0">
                  <w:txbxContent>
                    <w:p w14:paraId="1EDD846D" w14:textId="3C5F836C" w:rsidR="00392DBA" w:rsidRPr="00686BC0" w:rsidRDefault="00392DBA" w:rsidP="00392DBA">
                      <w:pPr>
                        <w:pStyle w:val="Didascalia"/>
                        <w:rPr>
                          <w:rFonts w:eastAsia="Times New Roman" w:cs="Times New Roman"/>
                          <w:b/>
                          <w:bCs/>
                          <w:noProof/>
                          <w:color w:val="000000"/>
                          <w:sz w:val="56"/>
                          <w:szCs w:val="56"/>
                          <w:bdr w:val="none" w:sz="0" w:space="0" w:color="auto" w:frame="1"/>
                          <w:lang w:eastAsia="es-ES"/>
                        </w:rPr>
                      </w:pPr>
                      <w:r>
                        <w:t>logo de destinos accesibles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D3516" w14:textId="77777777" w:rsidR="00392DBA" w:rsidRDefault="00392DBA" w:rsidP="00AA1020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es-ES"/>
        </w:rPr>
      </w:pPr>
    </w:p>
    <w:p w14:paraId="373391A5" w14:textId="17035F3D" w:rsidR="002E4256" w:rsidRPr="00392DBA" w:rsidRDefault="001A6774" w:rsidP="00AA1020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</w:pPr>
      <w:r w:rsidRPr="00392D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Parí</w:t>
      </w:r>
      <w:r w:rsidR="00AA1020" w:rsidRPr="00392D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s</w:t>
      </w:r>
      <w:r w:rsidR="002E4256" w:rsidRPr="00392D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 xml:space="preserve">, la </w:t>
      </w:r>
      <w:proofErr w:type="spellStart"/>
      <w:r w:rsidR="002E4256" w:rsidRPr="00392D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ville</w:t>
      </w:r>
      <w:proofErr w:type="spellEnd"/>
      <w:r w:rsidR="002E4256" w:rsidRPr="00392D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="002E4256" w:rsidRPr="00392D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lumiè</w:t>
      </w:r>
      <w:r w:rsidR="00347AB6" w:rsidRPr="00392D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re</w:t>
      </w:r>
      <w:proofErr w:type="spellEnd"/>
    </w:p>
    <w:p w14:paraId="5067328B" w14:textId="77777777" w:rsidR="00AA1020" w:rsidRPr="00392DBA" w:rsidRDefault="00347AB6" w:rsidP="00AA1020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</w:pPr>
      <w:r w:rsidRPr="00392D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Duración: 6 dí</w:t>
      </w:r>
      <w:r w:rsidR="00AA1020" w:rsidRPr="00392D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as/ 5 noches</w:t>
      </w:r>
    </w:p>
    <w:p w14:paraId="220AE2E7" w14:textId="34EF00EA" w:rsidR="001A6774" w:rsidRDefault="001A6774" w:rsidP="00AA1020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s-ES"/>
        </w:rPr>
      </w:pPr>
      <w:r w:rsidRPr="00392DBA">
        <w:rPr>
          <w:rFonts w:ascii="Comic Sans MS" w:eastAsia="Times New Roman" w:hAnsi="Comic Sans MS" w:cs="Times New Roman"/>
          <w:b/>
          <w:noProof/>
          <w:color w:val="000000"/>
          <w:sz w:val="20"/>
          <w:szCs w:val="20"/>
          <w:lang w:eastAsia="es-ES"/>
        </w:rPr>
        <w:drawing>
          <wp:inline distT="0" distB="0" distL="0" distR="0" wp14:anchorId="14DDE1A5" wp14:editId="1F263090">
            <wp:extent cx="5400040" cy="2407518"/>
            <wp:effectExtent l="0" t="0" r="0" b="0"/>
            <wp:docPr id="1" name="Imagen 1" descr="C:\Users\Danii\Desktop\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i\Desktop\pa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D20B" w14:textId="4DA850B4" w:rsidR="00C97A8C" w:rsidRDefault="00C97A8C" w:rsidP="00C97A8C">
      <w:pPr>
        <w:spacing w:after="0" w:line="240" w:lineRule="auto"/>
        <w:ind w:left="2124" w:firstLine="708"/>
        <w:textAlignment w:val="baseline"/>
        <w:rPr>
          <w:rFonts w:ascii="Comic Sans MS" w:hAnsi="Comic Sans MS"/>
          <w:bCs/>
          <w:sz w:val="18"/>
          <w:szCs w:val="18"/>
          <w:bdr w:val="none" w:sz="0" w:space="0" w:color="auto" w:frame="1"/>
        </w:rPr>
      </w:pPr>
      <w:r w:rsidRPr="00C97A8C">
        <w:rPr>
          <w:rFonts w:ascii="Comic Sans MS" w:eastAsia="Times New Roman" w:hAnsi="Comic Sans MS" w:cs="Times New Roman"/>
          <w:bCs/>
          <w:color w:val="000000"/>
          <w:sz w:val="18"/>
          <w:szCs w:val="18"/>
          <w:lang w:eastAsia="es-ES"/>
        </w:rPr>
        <w:t>En la foto</w:t>
      </w:r>
      <w:r>
        <w:rPr>
          <w:rFonts w:ascii="Comic Sans MS" w:eastAsia="Times New Roman" w:hAnsi="Comic Sans MS" w:cs="Times New Roman"/>
          <w:bCs/>
          <w:color w:val="000000"/>
          <w:sz w:val="18"/>
          <w:szCs w:val="18"/>
          <w:lang w:eastAsia="es-ES"/>
        </w:rPr>
        <w:t>:</w:t>
      </w:r>
      <w:r w:rsidRPr="00C97A8C">
        <w:rPr>
          <w:rFonts w:ascii="Comic Sans MS" w:eastAsia="Times New Roman" w:hAnsi="Comic Sans MS" w:cs="Times New Roman"/>
          <w:bCs/>
          <w:color w:val="000000"/>
          <w:sz w:val="18"/>
          <w:szCs w:val="18"/>
          <w:lang w:eastAsia="es-ES"/>
        </w:rPr>
        <w:t xml:space="preserve"> la </w:t>
      </w:r>
      <w:proofErr w:type="spellStart"/>
      <w:r w:rsidRPr="00C97A8C">
        <w:rPr>
          <w:rFonts w:ascii="Comic Sans MS" w:hAnsi="Comic Sans MS"/>
          <w:bCs/>
          <w:sz w:val="18"/>
          <w:szCs w:val="18"/>
          <w:bdr w:val="none" w:sz="0" w:space="0" w:color="auto" w:frame="1"/>
        </w:rPr>
        <w:t>île</w:t>
      </w:r>
      <w:proofErr w:type="spellEnd"/>
      <w:r w:rsidRPr="00C97A8C">
        <w:rPr>
          <w:rFonts w:ascii="Comic Sans MS" w:hAnsi="Comic Sans MS"/>
          <w:bCs/>
          <w:sz w:val="18"/>
          <w:szCs w:val="18"/>
          <w:bdr w:val="none" w:sz="0" w:space="0" w:color="auto" w:frame="1"/>
        </w:rPr>
        <w:t xml:space="preserve"> de la Cité</w:t>
      </w:r>
    </w:p>
    <w:p w14:paraId="4D2CDC56" w14:textId="4D0DAC01" w:rsidR="00C97A8C" w:rsidRDefault="00C97A8C" w:rsidP="00C97A8C">
      <w:pPr>
        <w:spacing w:after="0" w:line="240" w:lineRule="auto"/>
        <w:ind w:left="2124" w:firstLine="708"/>
        <w:textAlignment w:val="baseline"/>
        <w:rPr>
          <w:rFonts w:ascii="Comic Sans MS" w:hAnsi="Comic Sans MS"/>
          <w:bCs/>
          <w:sz w:val="18"/>
          <w:szCs w:val="18"/>
          <w:bdr w:val="none" w:sz="0" w:space="0" w:color="auto" w:frame="1"/>
        </w:rPr>
      </w:pPr>
    </w:p>
    <w:p w14:paraId="208C7742" w14:textId="77777777" w:rsidR="00C97A8C" w:rsidRPr="00C97A8C" w:rsidRDefault="00C97A8C" w:rsidP="00C97A8C">
      <w:pPr>
        <w:spacing w:after="0" w:line="240" w:lineRule="auto"/>
        <w:ind w:left="2124" w:firstLine="708"/>
        <w:textAlignment w:val="baseline"/>
        <w:rPr>
          <w:rFonts w:ascii="Comic Sans MS" w:eastAsia="Times New Roman" w:hAnsi="Comic Sans MS" w:cs="Times New Roman"/>
          <w:bCs/>
          <w:color w:val="000000"/>
          <w:sz w:val="18"/>
          <w:szCs w:val="18"/>
          <w:lang w:eastAsia="es-ES"/>
        </w:rPr>
      </w:pPr>
    </w:p>
    <w:p w14:paraId="16AF7AAF" w14:textId="77777777" w:rsidR="00AA1020" w:rsidRPr="00392DBA" w:rsidRDefault="00AA1020" w:rsidP="00AA1020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392DB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 </w:t>
      </w:r>
    </w:p>
    <w:p w14:paraId="650238FB" w14:textId="379A0D21" w:rsidR="007B02D3" w:rsidRPr="00C74B52" w:rsidRDefault="007B02D3" w:rsidP="00C97A8C">
      <w:pPr>
        <w:pStyle w:val="Nessunaspaziatura"/>
        <w:rPr>
          <w:rFonts w:ascii="Comic Sans MS" w:hAnsi="Comic Sans MS"/>
          <w:sz w:val="20"/>
          <w:szCs w:val="20"/>
          <w:lang w:val="es-ES"/>
        </w:rPr>
      </w:pPr>
      <w:r w:rsidRPr="00C74B52">
        <w:rPr>
          <w:rFonts w:ascii="Comic Sans MS" w:hAnsi="Comic Sans MS"/>
          <w:sz w:val="20"/>
          <w:szCs w:val="20"/>
          <w:lang w:val="es-ES"/>
        </w:rPr>
        <w:t>A París</w:t>
      </w:r>
      <w:r w:rsidR="001A6774" w:rsidRPr="00C74B52">
        <w:rPr>
          <w:rFonts w:ascii="Comic Sans MS" w:hAnsi="Comic Sans MS"/>
          <w:sz w:val="20"/>
          <w:szCs w:val="20"/>
          <w:lang w:val="es-ES"/>
        </w:rPr>
        <w:t>,</w:t>
      </w:r>
      <w:r w:rsidRPr="00C74B52">
        <w:rPr>
          <w:rFonts w:ascii="Comic Sans MS" w:hAnsi="Comic Sans MS"/>
          <w:sz w:val="20"/>
          <w:szCs w:val="20"/>
          <w:lang w:val="es-ES"/>
        </w:rPr>
        <w:t xml:space="preserve"> se le conoc</w:t>
      </w:r>
      <w:r w:rsidR="001D768A" w:rsidRPr="00C74B52">
        <w:rPr>
          <w:rFonts w:ascii="Comic Sans MS" w:hAnsi="Comic Sans MS"/>
          <w:sz w:val="20"/>
          <w:szCs w:val="20"/>
          <w:lang w:val="es-ES"/>
        </w:rPr>
        <w:t>e como la Ciudad de la L</w:t>
      </w:r>
      <w:r w:rsidR="00347AB6" w:rsidRPr="00C74B52">
        <w:rPr>
          <w:rFonts w:ascii="Comic Sans MS" w:hAnsi="Comic Sans MS"/>
          <w:sz w:val="20"/>
          <w:szCs w:val="20"/>
          <w:lang w:val="es-ES"/>
        </w:rPr>
        <w:t>uz,</w:t>
      </w:r>
      <w:r w:rsidRPr="00C74B52">
        <w:rPr>
          <w:rFonts w:ascii="Comic Sans MS" w:hAnsi="Comic Sans MS"/>
          <w:sz w:val="20"/>
          <w:szCs w:val="20"/>
          <w:lang w:val="es-ES"/>
        </w:rPr>
        <w:t xml:space="preserve"> con dos millones de habitantes, sigue si</w:t>
      </w:r>
      <w:r w:rsidR="004C3FCA" w:rsidRPr="00C74B52">
        <w:rPr>
          <w:rFonts w:ascii="Comic Sans MS" w:hAnsi="Comic Sans MS"/>
          <w:sz w:val="20"/>
          <w:szCs w:val="20"/>
          <w:lang w:val="es-ES"/>
        </w:rPr>
        <w:t xml:space="preserve">endo uno de los destinos más aclamados del mundo, </w:t>
      </w:r>
      <w:r w:rsidRPr="00C74B52">
        <w:rPr>
          <w:rFonts w:ascii="Comic Sans MS" w:hAnsi="Comic Sans MS"/>
          <w:sz w:val="20"/>
          <w:szCs w:val="20"/>
          <w:lang w:val="es-ES"/>
        </w:rPr>
        <w:t>conocida como la ciudad del amor, escenario de numerosas películas y novelas</w:t>
      </w:r>
      <w:r w:rsidR="002B2912" w:rsidRPr="00C74B52">
        <w:rPr>
          <w:rFonts w:ascii="Comic Sans MS" w:hAnsi="Comic Sans MS"/>
          <w:sz w:val="20"/>
          <w:szCs w:val="20"/>
          <w:lang w:val="es-ES"/>
        </w:rPr>
        <w:t xml:space="preserve"> románticas, podemos encontrar</w:t>
      </w:r>
      <w:r w:rsidR="00DC7860" w:rsidRPr="00C74B52">
        <w:rPr>
          <w:rFonts w:ascii="Comic Sans MS" w:hAnsi="Comic Sans MS"/>
          <w:sz w:val="20"/>
          <w:szCs w:val="20"/>
          <w:lang w:val="es-ES"/>
        </w:rPr>
        <w:t xml:space="preserve"> la cafetería donde se rodó </w:t>
      </w:r>
      <w:r w:rsidR="002B2912" w:rsidRPr="00C74B52">
        <w:rPr>
          <w:rFonts w:ascii="Comic Sans MS" w:hAnsi="Comic Sans MS"/>
          <w:sz w:val="20"/>
          <w:szCs w:val="20"/>
          <w:lang w:val="es-ES"/>
        </w:rPr>
        <w:t>el fi</w:t>
      </w:r>
      <w:r w:rsidR="00C503E5" w:rsidRPr="00C74B52">
        <w:rPr>
          <w:rFonts w:ascii="Comic Sans MS" w:hAnsi="Comic Sans MS"/>
          <w:sz w:val="20"/>
          <w:szCs w:val="20"/>
          <w:lang w:val="es-ES"/>
        </w:rPr>
        <w:t>l</w:t>
      </w:r>
      <w:r w:rsidR="00F5663F" w:rsidRPr="00C74B52">
        <w:rPr>
          <w:rFonts w:ascii="Comic Sans MS" w:hAnsi="Comic Sans MS"/>
          <w:sz w:val="20"/>
          <w:szCs w:val="20"/>
          <w:lang w:val="es-ES"/>
        </w:rPr>
        <w:t xml:space="preserve">m </w:t>
      </w:r>
      <w:proofErr w:type="gramStart"/>
      <w:r w:rsidR="00F5663F" w:rsidRPr="00C74B52">
        <w:rPr>
          <w:rFonts w:ascii="Comic Sans MS" w:hAnsi="Comic Sans MS"/>
          <w:sz w:val="20"/>
          <w:szCs w:val="20"/>
          <w:lang w:val="es-ES"/>
        </w:rPr>
        <w:t>Amé</w:t>
      </w:r>
      <w:r w:rsidR="002B2912" w:rsidRPr="00C74B52">
        <w:rPr>
          <w:rFonts w:ascii="Comic Sans MS" w:hAnsi="Comic Sans MS"/>
          <w:sz w:val="20"/>
          <w:szCs w:val="20"/>
          <w:lang w:val="es-ES"/>
        </w:rPr>
        <w:t xml:space="preserve">lie, </w:t>
      </w:r>
      <w:r w:rsidR="00DC7860" w:rsidRPr="00C74B52">
        <w:rPr>
          <w:rFonts w:ascii="Comic Sans MS" w:hAnsi="Comic Sans MS"/>
          <w:sz w:val="20"/>
          <w:szCs w:val="20"/>
          <w:lang w:val="es-ES"/>
        </w:rPr>
        <w:t xml:space="preserve"> se</w:t>
      </w:r>
      <w:proofErr w:type="gramEnd"/>
      <w:r w:rsidR="00DC7860" w:rsidRPr="00C74B52">
        <w:rPr>
          <w:rFonts w:ascii="Comic Sans MS" w:hAnsi="Comic Sans MS"/>
          <w:sz w:val="20"/>
          <w:szCs w:val="20"/>
          <w:lang w:val="es-ES"/>
        </w:rPr>
        <w:t xml:space="preserve"> conserva igual </w:t>
      </w:r>
      <w:r w:rsidR="004C3FCA" w:rsidRPr="00C74B52">
        <w:rPr>
          <w:rFonts w:ascii="Comic Sans MS" w:hAnsi="Comic Sans MS"/>
          <w:sz w:val="20"/>
          <w:szCs w:val="20"/>
          <w:lang w:val="es-ES"/>
        </w:rPr>
        <w:t xml:space="preserve">y se puede visitar en </w:t>
      </w:r>
      <w:proofErr w:type="spellStart"/>
      <w:r w:rsidR="004C3FCA" w:rsidRPr="00C74B52">
        <w:rPr>
          <w:rFonts w:ascii="Comic Sans MS" w:hAnsi="Comic Sans MS"/>
          <w:sz w:val="20"/>
          <w:szCs w:val="20"/>
          <w:lang w:val="es-ES"/>
        </w:rPr>
        <w:t>Montmatre</w:t>
      </w:r>
      <w:proofErr w:type="spellEnd"/>
      <w:r w:rsidR="004C3FCA" w:rsidRPr="00C74B52">
        <w:rPr>
          <w:rFonts w:ascii="Comic Sans MS" w:hAnsi="Comic Sans MS"/>
          <w:sz w:val="20"/>
          <w:szCs w:val="20"/>
          <w:lang w:val="es-ES"/>
        </w:rPr>
        <w:t xml:space="preserve">, </w:t>
      </w:r>
      <w:r w:rsidR="00624B50" w:rsidRPr="00C74B52">
        <w:rPr>
          <w:rFonts w:ascii="Comic Sans MS" w:hAnsi="Comic Sans MS"/>
          <w:sz w:val="20"/>
          <w:szCs w:val="20"/>
          <w:lang w:val="es-ES"/>
        </w:rPr>
        <w:t xml:space="preserve"> </w:t>
      </w:r>
      <w:r w:rsidR="004C3FCA" w:rsidRPr="00C74B52">
        <w:rPr>
          <w:rFonts w:ascii="Comic Sans MS" w:hAnsi="Comic Sans MS"/>
          <w:sz w:val="20"/>
          <w:szCs w:val="20"/>
          <w:lang w:val="es-ES"/>
        </w:rPr>
        <w:t>barrio refugio de artistas.</w:t>
      </w:r>
    </w:p>
    <w:p w14:paraId="2150D1DF" w14:textId="77777777" w:rsidR="00DC7860" w:rsidRPr="00C74B52" w:rsidRDefault="00DC7860" w:rsidP="00C97A8C">
      <w:pPr>
        <w:pStyle w:val="Nessunaspaziatura"/>
        <w:rPr>
          <w:rFonts w:ascii="Comic Sans MS" w:hAnsi="Comic Sans MS" w:cs="Arial"/>
          <w:color w:val="3C3C3C"/>
          <w:sz w:val="20"/>
          <w:szCs w:val="20"/>
          <w:shd w:val="clear" w:color="auto" w:fill="FFFFFF"/>
          <w:lang w:val="es-ES"/>
        </w:rPr>
      </w:pPr>
      <w:r w:rsidRPr="00C74B52">
        <w:rPr>
          <w:rFonts w:ascii="Comic Sans MS" w:hAnsi="Comic Sans MS"/>
          <w:sz w:val="20"/>
          <w:szCs w:val="20"/>
          <w:lang w:val="es-ES"/>
        </w:rPr>
        <w:t>El centro de París conserva la majest</w:t>
      </w:r>
      <w:r w:rsidR="0019094F" w:rsidRPr="00C74B52">
        <w:rPr>
          <w:rFonts w:ascii="Comic Sans MS" w:hAnsi="Comic Sans MS"/>
          <w:sz w:val="20"/>
          <w:szCs w:val="20"/>
          <w:lang w:val="es-ES"/>
        </w:rPr>
        <w:t xml:space="preserve">uosidad de siglos pasados, los </w:t>
      </w:r>
      <w:r w:rsidRPr="00C74B52">
        <w:rPr>
          <w:rFonts w:ascii="Comic Sans MS" w:hAnsi="Comic Sans MS"/>
          <w:sz w:val="20"/>
          <w:szCs w:val="20"/>
          <w:lang w:val="es-ES"/>
        </w:rPr>
        <w:t>Bulevares</w:t>
      </w:r>
      <w:r w:rsidR="00F5663F" w:rsidRPr="00C74B52">
        <w:rPr>
          <w:rFonts w:ascii="Comic Sans MS" w:hAnsi="Comic Sans MS" w:cs="Arial"/>
          <w:color w:val="3C3C3C"/>
          <w:sz w:val="20"/>
          <w:szCs w:val="20"/>
          <w:shd w:val="clear" w:color="auto" w:fill="FFFFFF"/>
          <w:lang w:val="es-ES"/>
        </w:rPr>
        <w:t>, el Barrio Latino</w:t>
      </w:r>
      <w:r w:rsidR="00CB4209" w:rsidRPr="00C74B52">
        <w:rPr>
          <w:rFonts w:ascii="Comic Sans MS" w:hAnsi="Comic Sans MS" w:cs="Arial"/>
          <w:color w:val="3C3C3C"/>
          <w:sz w:val="20"/>
          <w:szCs w:val="20"/>
          <w:shd w:val="clear" w:color="auto" w:fill="FFFFFF"/>
          <w:lang w:val="es-ES"/>
        </w:rPr>
        <w:t>,</w:t>
      </w:r>
      <w:r w:rsidR="00F5663F" w:rsidRPr="00C74B52">
        <w:rPr>
          <w:rFonts w:ascii="Comic Sans MS" w:hAnsi="Comic Sans MS" w:cs="Arial"/>
          <w:color w:val="3C3C3C"/>
          <w:sz w:val="20"/>
          <w:szCs w:val="20"/>
          <w:shd w:val="clear" w:color="auto" w:fill="FFFFFF"/>
          <w:lang w:val="es-ES"/>
        </w:rPr>
        <w:t xml:space="preserve"> animada zona plagada</w:t>
      </w:r>
      <w:r w:rsidR="004C3FCA" w:rsidRPr="00C74B52">
        <w:rPr>
          <w:rFonts w:ascii="Comic Sans MS" w:hAnsi="Comic Sans MS" w:cs="Arial"/>
          <w:color w:val="3C3C3C"/>
          <w:sz w:val="20"/>
          <w:szCs w:val="20"/>
          <w:shd w:val="clear" w:color="auto" w:fill="FFFFFF"/>
          <w:lang w:val="es-ES"/>
        </w:rPr>
        <w:t xml:space="preserve"> de cafeterías y lugares emblemáticos como la Sorbona,</w:t>
      </w:r>
      <w:r w:rsidR="002B2912" w:rsidRPr="00C74B52">
        <w:rPr>
          <w:rFonts w:ascii="Comic Sans MS" w:hAnsi="Comic Sans MS" w:cs="Arial"/>
          <w:color w:val="3C3C3C"/>
          <w:sz w:val="20"/>
          <w:szCs w:val="20"/>
          <w:shd w:val="clear" w:color="auto" w:fill="FFFFFF"/>
          <w:lang w:val="es-ES"/>
        </w:rPr>
        <w:t xml:space="preserve"> el </w:t>
      </w:r>
      <w:proofErr w:type="spellStart"/>
      <w:r w:rsidR="002B2912" w:rsidRPr="00C74B52">
        <w:rPr>
          <w:rFonts w:ascii="Comic Sans MS" w:hAnsi="Comic Sans MS" w:cs="Arial"/>
          <w:color w:val="3C3C3C"/>
          <w:sz w:val="20"/>
          <w:szCs w:val="20"/>
          <w:shd w:val="clear" w:color="auto" w:fill="FFFFFF"/>
          <w:lang w:val="es-ES"/>
        </w:rPr>
        <w:t>Pantheón</w:t>
      </w:r>
      <w:proofErr w:type="spellEnd"/>
      <w:r w:rsidR="002B2912" w:rsidRPr="00C74B52">
        <w:rPr>
          <w:rFonts w:ascii="Comic Sans MS" w:hAnsi="Comic Sans MS" w:cs="Arial"/>
          <w:color w:val="3C3C3C"/>
          <w:sz w:val="20"/>
          <w:szCs w:val="20"/>
          <w:shd w:val="clear" w:color="auto" w:fill="FFFFFF"/>
          <w:lang w:val="es-ES"/>
        </w:rPr>
        <w:t xml:space="preserve"> o </w:t>
      </w:r>
      <w:r w:rsidR="004C3FCA" w:rsidRPr="00C74B52">
        <w:rPr>
          <w:rFonts w:ascii="Comic Sans MS" w:hAnsi="Comic Sans MS" w:cs="Arial"/>
          <w:color w:val="3C3C3C"/>
          <w:sz w:val="20"/>
          <w:szCs w:val="20"/>
          <w:shd w:val="clear" w:color="auto" w:fill="FFFFFF"/>
          <w:lang w:val="es-ES"/>
        </w:rPr>
        <w:t>los jardines de Luxemburgo.</w:t>
      </w:r>
    </w:p>
    <w:p w14:paraId="349025F0" w14:textId="77777777" w:rsidR="007E4D0F" w:rsidRPr="00C74B52" w:rsidRDefault="00C503E5" w:rsidP="00C97A8C">
      <w:pPr>
        <w:pStyle w:val="Nessunaspaziatura"/>
        <w:rPr>
          <w:rFonts w:ascii="Comic Sans MS" w:hAnsi="Comic Sans MS"/>
          <w:sz w:val="20"/>
          <w:szCs w:val="20"/>
          <w:lang w:val="es-ES"/>
        </w:rPr>
      </w:pPr>
      <w:r w:rsidRPr="00C74B52">
        <w:rPr>
          <w:rFonts w:ascii="Comic Sans MS" w:hAnsi="Comic Sans MS"/>
          <w:sz w:val="20"/>
          <w:szCs w:val="20"/>
          <w:lang w:val="es-ES"/>
        </w:rPr>
        <w:t>E</w:t>
      </w:r>
      <w:r w:rsidR="004C3FCA" w:rsidRPr="00C74B52">
        <w:rPr>
          <w:rFonts w:ascii="Comic Sans MS" w:hAnsi="Comic Sans MS"/>
          <w:sz w:val="20"/>
          <w:szCs w:val="20"/>
          <w:lang w:val="es-ES"/>
        </w:rPr>
        <w:t xml:space="preserve">s la cuidad ideal para perderse paseando en busca de joyas de la arquitectura como la </w:t>
      </w:r>
      <w:proofErr w:type="spellStart"/>
      <w:r w:rsidR="004C3FCA" w:rsidRPr="00C74B52">
        <w:rPr>
          <w:rFonts w:ascii="Comic Sans MS" w:hAnsi="Comic Sans MS"/>
          <w:sz w:val="20"/>
          <w:szCs w:val="20"/>
          <w:lang w:val="es-ES"/>
        </w:rPr>
        <w:t>Sa</w:t>
      </w:r>
      <w:r w:rsidR="00E057F3" w:rsidRPr="00C74B52">
        <w:rPr>
          <w:rFonts w:ascii="Comic Sans MS" w:hAnsi="Comic Sans MS"/>
          <w:sz w:val="20"/>
          <w:szCs w:val="20"/>
          <w:lang w:val="es-ES"/>
        </w:rPr>
        <w:t>i</w:t>
      </w:r>
      <w:r w:rsidR="004C3FCA" w:rsidRPr="00C74B52">
        <w:rPr>
          <w:rFonts w:ascii="Comic Sans MS" w:hAnsi="Comic Sans MS"/>
          <w:sz w:val="20"/>
          <w:szCs w:val="20"/>
          <w:lang w:val="es-ES"/>
        </w:rPr>
        <w:t>nte</w:t>
      </w:r>
      <w:proofErr w:type="spellEnd"/>
      <w:r w:rsidR="004C3FCA" w:rsidRPr="00C74B52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="004C3FCA" w:rsidRPr="00C74B52">
        <w:rPr>
          <w:rFonts w:ascii="Comic Sans MS" w:hAnsi="Comic Sans MS"/>
          <w:sz w:val="20"/>
          <w:szCs w:val="20"/>
          <w:lang w:val="es-ES"/>
        </w:rPr>
        <w:t>Chapelle</w:t>
      </w:r>
      <w:proofErr w:type="spellEnd"/>
      <w:r w:rsidR="004C3FCA" w:rsidRPr="00C74B52">
        <w:rPr>
          <w:rFonts w:ascii="Comic Sans MS" w:hAnsi="Comic Sans MS"/>
          <w:sz w:val="20"/>
          <w:szCs w:val="20"/>
          <w:lang w:val="es-ES"/>
        </w:rPr>
        <w:t xml:space="preserve"> con 1113 </w:t>
      </w:r>
      <w:r w:rsidR="00CB4209" w:rsidRPr="00C74B52">
        <w:rPr>
          <w:rFonts w:ascii="Comic Sans MS" w:hAnsi="Comic Sans MS"/>
          <w:sz w:val="20"/>
          <w:szCs w:val="20"/>
          <w:lang w:val="es-ES"/>
        </w:rPr>
        <w:t>vitrales, Patrimonio</w:t>
      </w:r>
      <w:r w:rsidR="002B2912" w:rsidRPr="00C74B52">
        <w:rPr>
          <w:rFonts w:ascii="Comic Sans MS" w:hAnsi="Comic Sans MS"/>
          <w:sz w:val="20"/>
          <w:szCs w:val="20"/>
          <w:lang w:val="es-ES"/>
        </w:rPr>
        <w:t xml:space="preserve"> de la Humanidad</w:t>
      </w:r>
      <w:r w:rsidR="007E4D0F" w:rsidRPr="00C74B52">
        <w:rPr>
          <w:rFonts w:ascii="Comic Sans MS" w:hAnsi="Comic Sans MS"/>
          <w:sz w:val="20"/>
          <w:szCs w:val="20"/>
          <w:lang w:val="es-ES"/>
        </w:rPr>
        <w:t>.</w:t>
      </w:r>
    </w:p>
    <w:p w14:paraId="190C3E6F" w14:textId="77777777" w:rsidR="007E4D0F" w:rsidRPr="002816B8" w:rsidRDefault="002B2912" w:rsidP="00C97A8C">
      <w:pPr>
        <w:pStyle w:val="Nessunaspaziatura"/>
        <w:rPr>
          <w:rFonts w:ascii="Comic Sans MS" w:hAnsi="Comic Sans MS"/>
          <w:sz w:val="20"/>
          <w:szCs w:val="20"/>
          <w:lang w:val="es-ES"/>
        </w:rPr>
      </w:pPr>
      <w:r w:rsidRPr="002816B8">
        <w:rPr>
          <w:rFonts w:ascii="Comic Sans MS" w:hAnsi="Comic Sans MS"/>
          <w:sz w:val="20"/>
          <w:szCs w:val="20"/>
          <w:lang w:val="es-ES"/>
        </w:rPr>
        <w:t>París ciudad de la Gioconda y el clasicismo</w:t>
      </w:r>
      <w:r w:rsidR="0019094F" w:rsidRPr="002816B8">
        <w:rPr>
          <w:rFonts w:ascii="Comic Sans MS" w:hAnsi="Comic Sans MS"/>
          <w:sz w:val="20"/>
          <w:szCs w:val="20"/>
          <w:lang w:val="es-ES"/>
        </w:rPr>
        <w:t>,</w:t>
      </w:r>
      <w:r w:rsidRPr="002816B8">
        <w:rPr>
          <w:rFonts w:ascii="Comic Sans MS" w:hAnsi="Comic Sans MS"/>
          <w:sz w:val="20"/>
          <w:szCs w:val="20"/>
          <w:lang w:val="es-ES"/>
        </w:rPr>
        <w:t xml:space="preserve"> pero también de las vanguardias, del cubismo y del jazz</w:t>
      </w:r>
      <w:r w:rsidR="004615C7" w:rsidRPr="002816B8">
        <w:rPr>
          <w:rFonts w:ascii="Comic Sans MS" w:hAnsi="Comic Sans MS"/>
          <w:sz w:val="20"/>
          <w:szCs w:val="20"/>
          <w:lang w:val="es-ES"/>
        </w:rPr>
        <w:t xml:space="preserve">, hoy en día </w:t>
      </w:r>
      <w:r w:rsidR="0019094F" w:rsidRPr="002816B8">
        <w:rPr>
          <w:rFonts w:ascii="Comic Sans MS" w:hAnsi="Comic Sans MS"/>
          <w:sz w:val="20"/>
          <w:szCs w:val="20"/>
          <w:lang w:val="es-ES"/>
        </w:rPr>
        <w:t xml:space="preserve">es un </w:t>
      </w:r>
      <w:r w:rsidR="004615C7" w:rsidRPr="002816B8">
        <w:rPr>
          <w:rFonts w:ascii="Comic Sans MS" w:hAnsi="Comic Sans MS"/>
          <w:sz w:val="20"/>
          <w:szCs w:val="20"/>
          <w:lang w:val="es-ES"/>
        </w:rPr>
        <w:t>crisol de culturas.</w:t>
      </w:r>
    </w:p>
    <w:p w14:paraId="05C3DE6D" w14:textId="77777777" w:rsidR="008633A7" w:rsidRPr="002816B8" w:rsidRDefault="00AA1020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  <w:lang w:val="es-ES"/>
        </w:rPr>
      </w:pPr>
      <w:r w:rsidRPr="002816B8">
        <w:rPr>
          <w:rFonts w:ascii="Comic Sans MS" w:hAnsi="Comic Sans MS"/>
          <w:sz w:val="20"/>
          <w:szCs w:val="20"/>
          <w:bdr w:val="none" w:sz="0" w:space="0" w:color="auto" w:frame="1"/>
          <w:lang w:val="es-ES"/>
        </w:rPr>
        <w:t>El viaje está pensado en particular para ser apreciado por las personas ciegas y deficientes</w:t>
      </w:r>
      <w:r w:rsidR="008633A7" w:rsidRPr="002816B8">
        <w:rPr>
          <w:rFonts w:ascii="Comic Sans MS" w:hAnsi="Comic Sans MS"/>
          <w:sz w:val="20"/>
          <w:szCs w:val="20"/>
          <w:lang w:val="es-ES"/>
        </w:rPr>
        <w:t xml:space="preserve"> </w:t>
      </w:r>
      <w:r w:rsidRPr="002816B8">
        <w:rPr>
          <w:rFonts w:ascii="Comic Sans MS" w:hAnsi="Comic Sans MS"/>
          <w:sz w:val="20"/>
          <w:szCs w:val="20"/>
          <w:bdr w:val="none" w:sz="0" w:space="0" w:color="auto" w:frame="1"/>
          <w:lang w:val="es-ES"/>
        </w:rPr>
        <w:t>visuales,</w:t>
      </w:r>
      <w:r w:rsidR="008633A7" w:rsidRPr="002816B8">
        <w:rPr>
          <w:rFonts w:ascii="Comic Sans MS" w:hAnsi="Comic Sans MS"/>
          <w:sz w:val="20"/>
          <w:szCs w:val="20"/>
          <w:bdr w:val="none" w:sz="0" w:space="0" w:color="auto" w:frame="1"/>
          <w:lang w:val="es-ES"/>
        </w:rPr>
        <w:t xml:space="preserve"> </w:t>
      </w:r>
      <w:r w:rsidRPr="002816B8">
        <w:rPr>
          <w:rFonts w:ascii="Comic Sans MS" w:hAnsi="Comic Sans MS"/>
          <w:sz w:val="20"/>
          <w:szCs w:val="20"/>
          <w:bdr w:val="none" w:sz="0" w:space="0" w:color="auto" w:frame="1"/>
          <w:lang w:val="es-ES"/>
        </w:rPr>
        <w:t>con específicos itinerarios sensoriales, táctiles y auditivos.</w:t>
      </w:r>
    </w:p>
    <w:p w14:paraId="4638B49E" w14:textId="77777777" w:rsidR="0019094F" w:rsidRPr="00C74B52" w:rsidRDefault="0019094F" w:rsidP="00C97A8C">
      <w:pPr>
        <w:pStyle w:val="Nessunaspaziatura"/>
        <w:rPr>
          <w:rFonts w:ascii="Comic Sans MS" w:hAnsi="Comic Sans MS"/>
          <w:sz w:val="20"/>
          <w:szCs w:val="20"/>
          <w:lang w:val="en-US"/>
        </w:rPr>
      </w:pPr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en-US"/>
        </w:rPr>
        <w:t xml:space="preserve">Gracias al tour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en-US"/>
        </w:rPr>
        <w:t>operador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en-US"/>
        </w:rPr>
        <w:t xml:space="preserve"> B the Travel Brand.</w:t>
      </w:r>
    </w:p>
    <w:p w14:paraId="0875F402" w14:textId="77777777" w:rsidR="00AA1020" w:rsidRPr="00C97A8C" w:rsidRDefault="00AA1020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Times New Roman" w:hAnsi="Times New Roman"/>
          <w:sz w:val="20"/>
          <w:szCs w:val="20"/>
          <w:bdr w:val="none" w:sz="0" w:space="0" w:color="auto" w:frame="1"/>
        </w:rPr>
        <w:t>​</w:t>
      </w:r>
    </w:p>
    <w:p w14:paraId="301EA5B4" w14:textId="77777777" w:rsidR="00AA1020" w:rsidRPr="00C97A8C" w:rsidRDefault="00AA1020" w:rsidP="00C97A8C">
      <w:pPr>
        <w:pStyle w:val="Nessunaspaziatura"/>
        <w:rPr>
          <w:rFonts w:ascii="Comic Sans MS" w:hAnsi="Comic Sans MS"/>
          <w:b/>
          <w:bCs/>
          <w:kern w:val="36"/>
          <w:sz w:val="20"/>
          <w:szCs w:val="20"/>
          <w:u w:val="single"/>
        </w:rPr>
      </w:pPr>
      <w:r w:rsidRPr="00C97A8C">
        <w:rPr>
          <w:rFonts w:ascii="Comic Sans MS" w:hAnsi="Comic Sans MS"/>
          <w:b/>
          <w:bCs/>
          <w:kern w:val="36"/>
          <w:sz w:val="20"/>
          <w:szCs w:val="20"/>
          <w:u w:val="single"/>
          <w:bdr w:val="none" w:sz="0" w:space="0" w:color="auto" w:frame="1"/>
        </w:rPr>
        <w:t>Programa</w:t>
      </w:r>
    </w:p>
    <w:p w14:paraId="22C7ADFA" w14:textId="77777777" w:rsidR="00AA1020" w:rsidRPr="00C97A8C" w:rsidRDefault="00AA1020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Comic Sans MS" w:hAnsi="Comic Sans MS"/>
          <w:sz w:val="20"/>
          <w:szCs w:val="20"/>
        </w:rPr>
        <w:t> </w:t>
      </w:r>
    </w:p>
    <w:p w14:paraId="616A2383" w14:textId="77777777" w:rsidR="00AA1020" w:rsidRPr="00C97A8C" w:rsidRDefault="00F06583" w:rsidP="00C97A8C">
      <w:pPr>
        <w:pStyle w:val="Nessunaspaziatura"/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</w:pPr>
      <w:r w:rsidRPr="00C97A8C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>DÍA 1</w:t>
      </w:r>
      <w:r w:rsidR="00F13B6E" w:rsidRPr="00C97A8C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>:</w:t>
      </w:r>
      <w:r w:rsidR="008633A7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 xml:space="preserve"> L</w:t>
      </w:r>
      <w:r w:rsidR="00AA1020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>legada a Paris</w:t>
      </w:r>
    </w:p>
    <w:p w14:paraId="427A1C88" w14:textId="77777777" w:rsidR="00490D2C" w:rsidRPr="00C97A8C" w:rsidRDefault="005F5C1A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L</w:t>
      </w:r>
      <w:r w:rsidR="00AA102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legada</w:t>
      </w:r>
      <w:proofErr w:type="spellEnd"/>
      <w:r w:rsidR="00AA102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a Paris, transfer grupal</w:t>
      </w:r>
      <w:r w:rsidR="00490D2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privado</w:t>
      </w:r>
      <w:r w:rsidR="00AA102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desde el aeropuerto al hotel</w:t>
      </w:r>
      <w:r w:rsidR="00490D2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.</w:t>
      </w:r>
    </w:p>
    <w:p w14:paraId="61A56346" w14:textId="47C7F119" w:rsidR="004615C7" w:rsidRPr="00C97A8C" w:rsidRDefault="00490D2C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Alojamiento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en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el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hotel</w:t>
      </w:r>
      <w:r w:rsidRPr="00C97A8C">
        <w:rPr>
          <w:rFonts w:ascii="Comic Sans MS" w:hAnsi="Comic Sans MS"/>
          <w:sz w:val="20"/>
          <w:szCs w:val="20"/>
        </w:rPr>
        <w:t xml:space="preserve">, </w:t>
      </w:r>
      <w:r w:rsidR="00AA102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para </w:t>
      </w:r>
      <w:proofErr w:type="spellStart"/>
      <w:r w:rsidR="00AA102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espués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comenzar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nuestro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viaje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y descubrir la capital francesa en una primera toma de contacto.</w:t>
      </w:r>
    </w:p>
    <w:p w14:paraId="0C593423" w14:textId="73406773" w:rsidR="00AA1020" w:rsidRPr="00C97A8C" w:rsidRDefault="004615C7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P</w:t>
      </w:r>
      <w:r w:rsidR="00490D2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or </w:t>
      </w:r>
      <w:proofErr w:type="gramStart"/>
      <w:r w:rsidR="00490D2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la tarde</w:t>
      </w:r>
      <w:proofErr w:type="gramEnd"/>
      <w:r w:rsidR="00490D2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noche,</w:t>
      </w:r>
      <w:r w:rsidR="004655A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nos desplazaremos hasta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r w:rsidR="00A564C5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la </w:t>
      </w:r>
      <w:proofErr w:type="spellStart"/>
      <w:r w:rsidR="00A564C5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Ópera</w:t>
      </w:r>
      <w:proofErr w:type="spellEnd"/>
      <w:r w:rsidR="00A564C5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Garnier para </w:t>
      </w:r>
      <w:proofErr w:type="spellStart"/>
      <w:r w:rsidR="00A564C5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comenzar</w:t>
      </w:r>
      <w:proofErr w:type="spellEnd"/>
      <w:r w:rsidR="00A564C5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un tour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nocturno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callejeando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por Paris.</w:t>
      </w:r>
      <w:r w:rsid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r w:rsidR="00AA102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Cena y </w:t>
      </w:r>
      <w:proofErr w:type="spellStart"/>
      <w:r w:rsidR="004F3091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alojamiento</w:t>
      </w:r>
      <w:proofErr w:type="spellEnd"/>
      <w:r w:rsidR="004F3091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.</w:t>
      </w:r>
    </w:p>
    <w:p w14:paraId="5531DD15" w14:textId="77777777" w:rsidR="00AA1020" w:rsidRPr="00C97A8C" w:rsidRDefault="00AA1020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lastRenderedPageBreak/>
        <w:t xml:space="preserve">El programa de este </w:t>
      </w:r>
      <w:r w:rsidR="007C4F1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día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podrá sufrir variaciones debidas </w:t>
      </w:r>
      <w:proofErr w:type="gram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 la</w:t>
      </w:r>
      <w:proofErr w:type="gram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hora de llegada de los viajeros.</w:t>
      </w:r>
    </w:p>
    <w:p w14:paraId="74FB5B92" w14:textId="77777777" w:rsidR="00AA1020" w:rsidRPr="00C97A8C" w:rsidRDefault="00AA1020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Comic Sans MS" w:hAnsi="Comic Sans MS"/>
          <w:sz w:val="20"/>
          <w:szCs w:val="20"/>
        </w:rPr>
        <w:t> </w:t>
      </w:r>
    </w:p>
    <w:p w14:paraId="754C8549" w14:textId="77777777" w:rsidR="0065079B" w:rsidRPr="00C97A8C" w:rsidRDefault="00F06583" w:rsidP="00C97A8C">
      <w:pPr>
        <w:pStyle w:val="Nessunaspaziatura"/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</w:pPr>
      <w:r w:rsidRPr="00C97A8C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 xml:space="preserve">DÍA </w:t>
      </w:r>
      <w:r w:rsidR="005658C9" w:rsidRPr="00C97A8C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>2:</w:t>
      </w:r>
      <w:r w:rsidR="0065079B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 xml:space="preserve"> Montmartre</w:t>
      </w:r>
      <w:r w:rsidR="00C503E5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>, Pigalle</w:t>
      </w:r>
      <w:r w:rsidR="00BB021A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</w:p>
    <w:p w14:paraId="13A22986" w14:textId="2F239B3C" w:rsidR="0065079B" w:rsidRPr="00C97A8C" w:rsidRDefault="00BB021A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En esta mañana iremos </w:t>
      </w:r>
      <w:r w:rsidR="00490D2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a descubrir </w:t>
      </w:r>
      <w:r w:rsidR="001D768A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Montma</w:t>
      </w:r>
      <w:r w:rsidR="00F06583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r</w:t>
      </w:r>
      <w:r w:rsidR="004615C7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tre</w:t>
      </w:r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con una visita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guiada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</w:t>
      </w:r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sus</w:t>
      </w:r>
      <w:proofErr w:type="spellEnd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calles</w:t>
      </w:r>
      <w:proofErr w:type="spellEnd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adoquinadas</w:t>
      </w:r>
      <w:proofErr w:type="spellEnd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fue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ron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refugio</w:t>
      </w:r>
      <w:proofErr w:type="spellEnd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de </w:t>
      </w:r>
      <w:proofErr w:type="spellStart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bohemios</w:t>
      </w:r>
      <w:proofErr w:type="spellEnd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y </w:t>
      </w:r>
      <w:proofErr w:type="spellStart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artistas</w:t>
      </w:r>
      <w:proofErr w:type="spellEnd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como </w:t>
      </w:r>
      <w:proofErr w:type="spellStart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Dalí</w:t>
      </w:r>
      <w:proofErr w:type="spellEnd"/>
      <w:r w:rsidR="00C8704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 Picasso, Monet, Van Gogh entre muchos otros, hoy en día es un barrio donde podemos encontrar numerosos artistas pintando en la calle.</w:t>
      </w:r>
    </w:p>
    <w:p w14:paraId="4F1FB1A7" w14:textId="77777777" w:rsidR="00C87049" w:rsidRPr="00C97A8C" w:rsidRDefault="00C87049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En lo alto </w:t>
      </w:r>
      <w:proofErr w:type="gram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de la</w:t>
      </w:r>
      <w:proofErr w:type="gram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colina se </w:t>
      </w:r>
      <w:r w:rsidR="00C503E5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sitúa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uno de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los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monumentos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más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emblemáticos</w:t>
      </w:r>
      <w:proofErr w:type="spellEnd"/>
      <w:r w:rsidR="0019094F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la Basilica Sacre-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Coeur</w:t>
      </w:r>
      <w:proofErr w:type="spellEnd"/>
      <w:r w:rsidR="0019094F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que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desde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arriba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vigila toda la zona norte de París, de estilo romano-bizantino de color blanco</w:t>
      </w:r>
      <w:r w:rsidR="005A75E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 de planta</w:t>
      </w:r>
      <w:r w:rsidR="0019094F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de cruz griega coronada con 4 </w:t>
      </w:r>
      <w:r w:rsidR="005A75E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cúpulas,</w:t>
      </w:r>
    </w:p>
    <w:p w14:paraId="0DEF2172" w14:textId="77777777" w:rsidR="0065079B" w:rsidRPr="00C97A8C" w:rsidRDefault="0065079B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En este hermoso barrio histórico también podemos degustar pan recién horneado, golosinas</w:t>
      </w:r>
      <w:r w:rsidRPr="00C97A8C">
        <w:rPr>
          <w:rFonts w:ascii="Comic Sans MS" w:hAnsi="Comic Sans MS"/>
          <w:sz w:val="20"/>
          <w:szCs w:val="20"/>
        </w:rPr>
        <w:t xml:space="preserve"> 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típicas o excelentes falafel...</w:t>
      </w:r>
    </w:p>
    <w:p w14:paraId="29E2DAB9" w14:textId="77777777" w:rsidR="004615C7" w:rsidRPr="00C97A8C" w:rsidRDefault="004615C7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Pigalle,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antiguo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barrio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rojo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de Paris y refugio de bohemios de finales de siglo X</w:t>
      </w:r>
      <w:r w:rsidR="0019094F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I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X, es famoso por su vida nocturna y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espíritu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festivo, como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el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famoso c</w:t>
      </w:r>
      <w:r w:rsidR="0057152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abaret, </w:t>
      </w:r>
      <w:r w:rsidR="005C6C53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Moulin</w:t>
      </w:r>
      <w:r w:rsidR="005A75E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Rouge</w:t>
      </w:r>
      <w:r w:rsidR="0019094F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</w:t>
      </w:r>
      <w:r w:rsidR="0057152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5A75E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que</w:t>
      </w:r>
      <w:proofErr w:type="spellEnd"/>
      <w:r w:rsidR="005A75E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5A75E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inspiró</w:t>
      </w:r>
      <w:proofErr w:type="spellEnd"/>
      <w:r w:rsidR="005A75E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a </w:t>
      </w:r>
      <w:r w:rsidR="0019094F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Toulouse-Lautrec en sus cuadros</w:t>
      </w:r>
      <w:r w:rsidR="005A75E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.</w:t>
      </w:r>
    </w:p>
    <w:p w14:paraId="7E8E3E7E" w14:textId="77777777" w:rsidR="00A765DC" w:rsidRPr="00C97A8C" w:rsidRDefault="0065079B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Luego</w:t>
      </w:r>
      <w:proofErr w:type="spellEnd"/>
      <w:r w:rsidR="00BB021A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por </w:t>
      </w:r>
      <w:proofErr w:type="gramStart"/>
      <w:r w:rsidR="00BB021A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la tarde</w:t>
      </w:r>
      <w:proofErr w:type="gramEnd"/>
      <w:r w:rsidR="00BB021A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visitaremos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el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distrito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de Le Mar</w:t>
      </w:r>
      <w:r w:rsidR="00A765D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ais, </w:t>
      </w:r>
      <w:proofErr w:type="spellStart"/>
      <w:r w:rsidR="00A765D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fue</w:t>
      </w:r>
      <w:proofErr w:type="spellEnd"/>
      <w:r w:rsidR="00A765D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una </w:t>
      </w:r>
      <w:proofErr w:type="spellStart"/>
      <w:r w:rsidR="00A765D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marisma</w:t>
      </w:r>
      <w:proofErr w:type="spellEnd"/>
      <w:r w:rsidR="00A765D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A765D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hasta</w:t>
      </w:r>
      <w:proofErr w:type="spellEnd"/>
      <w:r w:rsidR="00A765D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el siglo XIII de ahí su nombre.</w:t>
      </w:r>
    </w:p>
    <w:p w14:paraId="32005180" w14:textId="77777777" w:rsidR="00A765DC" w:rsidRPr="00C74B52" w:rsidRDefault="00773DAD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</w:pPr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S</w:t>
      </w:r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e </w:t>
      </w:r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distingue</w:t>
      </w:r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sobre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todo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por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sus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elegantes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hoteles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,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mansiones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particulares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que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conservan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todo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el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encanto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siglos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pasados</w:t>
      </w:r>
      <w:proofErr w:type="spellEnd"/>
      <w:r w:rsidR="00A765DC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co</w:t>
      </w:r>
      <w:r w:rsidR="00C503E5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n calles </w:t>
      </w:r>
      <w:proofErr w:type="spellStart"/>
      <w:r w:rsidR="00C503E5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tapizadas</w:t>
      </w:r>
      <w:proofErr w:type="spellEnd"/>
      <w:r w:rsidR="00C503E5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="00C503E5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adoquines</w:t>
      </w:r>
      <w:proofErr w:type="spellEnd"/>
      <w:r w:rsidR="00C503E5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.</w:t>
      </w:r>
    </w:p>
    <w:p w14:paraId="51435A5D" w14:textId="77777777" w:rsidR="0065079B" w:rsidRPr="00C74B52" w:rsidRDefault="00C503E5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</w:pP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Coquetos</w:t>
      </w:r>
      <w:proofErr w:type="spellEnd"/>
      <w:r w:rsidR="0065079B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="0065079B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restaurantes</w:t>
      </w:r>
      <w:proofErr w:type="spellEnd"/>
      <w:r w:rsidR="0065079B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y cafés con las </w:t>
      </w:r>
      <w:proofErr w:type="spellStart"/>
      <w:r w:rsidR="0065079B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puertas</w:t>
      </w:r>
      <w:proofErr w:type="spellEnd"/>
      <w:r w:rsidR="0065079B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y </w:t>
      </w:r>
      <w:proofErr w:type="spellStart"/>
      <w:r w:rsidR="0065079B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ventanas</w:t>
      </w:r>
      <w:proofErr w:type="spellEnd"/>
      <w:r w:rsidR="0065079B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="0065079B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madera</w:t>
      </w:r>
      <w:proofErr w:type="spellEnd"/>
      <w:r w:rsidR="0065079B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="0065079B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pint</w:t>
      </w:r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ada</w:t>
      </w:r>
      <w:proofErr w:type="spellEnd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,</w:t>
      </w:r>
      <w:r w:rsidR="004F3091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galerías</w:t>
      </w:r>
      <w:proofErr w:type="spellEnd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arte</w:t>
      </w:r>
      <w:proofErr w:type="spellEnd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y </w:t>
      </w:r>
      <w:proofErr w:type="spellStart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tiendas</w:t>
      </w:r>
      <w:proofErr w:type="spellEnd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moda</w:t>
      </w:r>
      <w:proofErr w:type="spellEnd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y </w:t>
      </w:r>
      <w:proofErr w:type="spellStart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productos</w:t>
      </w:r>
      <w:proofErr w:type="spellEnd"/>
      <w:r w:rsidR="00773DAD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gourmet.</w:t>
      </w:r>
    </w:p>
    <w:p w14:paraId="1D51008C" w14:textId="77777777" w:rsidR="0065079B" w:rsidRPr="00C74B52" w:rsidRDefault="0065079B" w:rsidP="00C97A8C">
      <w:pPr>
        <w:pStyle w:val="Nessunaspaziatura"/>
        <w:rPr>
          <w:rFonts w:ascii="Comic Sans MS" w:hAnsi="Comic Sans MS"/>
          <w:sz w:val="20"/>
          <w:szCs w:val="20"/>
          <w:lang w:val="fr-FR"/>
        </w:rPr>
      </w:pPr>
    </w:p>
    <w:p w14:paraId="478EB54E" w14:textId="77777777" w:rsidR="0065079B" w:rsidRPr="00C97A8C" w:rsidRDefault="00F06583" w:rsidP="00C97A8C">
      <w:pPr>
        <w:pStyle w:val="Nessunaspaziatura"/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</w:pPr>
      <w:r w:rsidRPr="00C97A8C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>DÍA 3</w:t>
      </w:r>
      <w:r w:rsidR="0065079B" w:rsidRPr="00C97A8C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>:</w:t>
      </w:r>
      <w:r w:rsidR="0065079B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 xml:space="preserve"> La Tour Eiff</w:t>
      </w:r>
      <w:r w:rsidR="004F5997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 xml:space="preserve">el </w:t>
      </w:r>
    </w:p>
    <w:p w14:paraId="2B4F643B" w14:textId="77777777" w:rsidR="0065079B" w:rsidRPr="00C97A8C" w:rsidRDefault="0065079B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Después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del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desayuno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empezaremos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la jornada caminando por la orilla izquierda del Sena.</w:t>
      </w:r>
    </w:p>
    <w:p w14:paraId="1FC4F624" w14:textId="74AAEBA6" w:rsidR="0065079B" w:rsidRPr="00C97A8C" w:rsidRDefault="005A75EB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Subiremos </w:t>
      </w:r>
      <w:proofErr w:type="gram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 la</w:t>
      </w:r>
      <w:proofErr w:type="gram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Torre</w:t>
      </w:r>
      <w:r w:rsidR="0065079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Eiffel, símbolo</w:t>
      </w:r>
      <w:r w:rsidR="0065079B" w:rsidRPr="00C97A8C">
        <w:rPr>
          <w:rFonts w:ascii="Comic Sans MS" w:hAnsi="Comic Sans MS"/>
          <w:sz w:val="20"/>
          <w:szCs w:val="20"/>
        </w:rPr>
        <w:t xml:space="preserve"> </w:t>
      </w:r>
      <w:r w:rsidR="00773DAD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indiscutible de la ciud</w:t>
      </w:r>
      <w:r w:rsidR="00117352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ad, construida en 1889 tiene 324</w:t>
      </w:r>
      <w:r w:rsidR="00773DAD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773DAD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mts</w:t>
      </w:r>
      <w:proofErr w:type="spellEnd"/>
      <w:r w:rsidR="00773DAD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de altura</w:t>
      </w:r>
      <w:r w:rsidR="0057152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</w:t>
      </w:r>
      <w:r w:rsidR="00C74B52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r w:rsidR="00117352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es </w:t>
      </w:r>
      <w:proofErr w:type="spellStart"/>
      <w:r w:rsidR="00117352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el</w:t>
      </w:r>
      <w:proofErr w:type="spellEnd"/>
      <w:r w:rsidR="00117352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monumento </w:t>
      </w:r>
      <w:proofErr w:type="spellStart"/>
      <w:r w:rsidR="00117352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más</w:t>
      </w:r>
      <w:proofErr w:type="spellEnd"/>
      <w:r w:rsidR="00117352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117352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visitado</w:t>
      </w:r>
      <w:proofErr w:type="spellEnd"/>
      <w:r w:rsidR="00117352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del mundo.</w:t>
      </w:r>
    </w:p>
    <w:p w14:paraId="62237A39" w14:textId="77777777" w:rsidR="00117352" w:rsidRPr="00C97A8C" w:rsidRDefault="00117352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Su silueta en forma de A mayúscula supuso un novedoso concepto e inconcebible para la mentalidad de la época, era visto como un esqueleto de hierro inacabado.</w:t>
      </w:r>
    </w:p>
    <w:p w14:paraId="679FBD02" w14:textId="24C51515" w:rsidR="004F3091" w:rsidRPr="00C97A8C" w:rsidRDefault="00117352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Se asienta sobre una base de 125mts de lado y </w:t>
      </w:r>
      <w:r w:rsidR="005A75E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está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dividida en tres </w:t>
      </w:r>
      <w:r w:rsidR="00C503E5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niveles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 el tercer nivel de la torre</w:t>
      </w:r>
      <w:r w:rsidR="0057152C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,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el más alto a 275mts</w:t>
      </w:r>
      <w:r w:rsidR="00CB420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del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suelo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puede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soportar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a 400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personas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C97A8C">
        <w:rPr>
          <w:rFonts w:ascii="Comic Sans MS" w:hAnsi="Comic Sans MS"/>
          <w:sz w:val="20"/>
          <w:szCs w:val="20"/>
          <w:bdr w:val="none" w:sz="0" w:space="0" w:color="auto" w:frame="1"/>
        </w:rPr>
        <w:t>s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imultáneamente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.</w:t>
      </w:r>
      <w:r w:rsid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r w:rsidR="004F3091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Con </w:t>
      </w:r>
      <w:proofErr w:type="spellStart"/>
      <w:r w:rsidR="004F3091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previsión</w:t>
      </w:r>
      <w:proofErr w:type="spellEnd"/>
      <w:r w:rsidR="004F3091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de </w:t>
      </w:r>
      <w:proofErr w:type="spellStart"/>
      <w:r w:rsidR="004F3091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los</w:t>
      </w:r>
      <w:proofErr w:type="spellEnd"/>
      <w:r w:rsidR="004F3091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JJ.OO del 2024 se quiere cambiar su actual color marrón por uno dorado, el tono de color deseado por su creador</w:t>
      </w:r>
      <w:r w:rsidR="005A75EB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Gustavo Eiffel,</w:t>
      </w:r>
      <w:r w:rsidR="004F3091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en 1907.</w:t>
      </w:r>
    </w:p>
    <w:p w14:paraId="7622D64E" w14:textId="77777777" w:rsidR="00F0123B" w:rsidRPr="00C97A8C" w:rsidRDefault="0065079B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Después de almo</w:t>
      </w:r>
      <w:r w:rsidR="001D768A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rzar, </w:t>
      </w:r>
      <w:r w:rsidR="002E4256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visitaremos el estupendo museo de la Arquitectura, donde un guía nos hará un recorrido descriptivo y táctil de la catedral gótica Notre </w:t>
      </w:r>
      <w:r w:rsidR="005C6C53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Dame.</w:t>
      </w:r>
    </w:p>
    <w:p w14:paraId="318473B6" w14:textId="77777777" w:rsidR="0065079B" w:rsidRPr="00C97A8C" w:rsidRDefault="0065079B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Cena y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alojamento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.</w:t>
      </w:r>
    </w:p>
    <w:p w14:paraId="605BC3AE" w14:textId="77777777" w:rsidR="00AA1020" w:rsidRPr="00C97A8C" w:rsidRDefault="00AA1020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Comic Sans MS" w:hAnsi="Comic Sans MS"/>
          <w:sz w:val="20"/>
          <w:szCs w:val="20"/>
        </w:rPr>
        <w:t> </w:t>
      </w:r>
    </w:p>
    <w:p w14:paraId="3B6ED249" w14:textId="77777777" w:rsidR="00AA1020" w:rsidRPr="00C97A8C" w:rsidRDefault="00F06583" w:rsidP="00C97A8C">
      <w:pPr>
        <w:pStyle w:val="Nessunaspaziatura"/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</w:pPr>
      <w:r w:rsidRPr="00C97A8C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 xml:space="preserve">DÍA 4: </w:t>
      </w:r>
      <w:r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>Barrio</w:t>
      </w:r>
      <w:r w:rsidR="002730C0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 xml:space="preserve"> Latino</w:t>
      </w:r>
      <w:r w:rsidR="00DE5C0B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>-île de la Cité</w:t>
      </w:r>
    </w:p>
    <w:p w14:paraId="2DDBBE62" w14:textId="599C64F7" w:rsidR="004655A9" w:rsidRPr="00C74B52" w:rsidRDefault="004F3091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</w:pPr>
      <w:proofErr w:type="spellStart"/>
      <w:r w:rsidRPr="00C97A8C">
        <w:rPr>
          <w:rFonts w:ascii="Comic Sans MS" w:hAnsi="Comic Sans MS"/>
          <w:sz w:val="20"/>
          <w:szCs w:val="20"/>
        </w:rPr>
        <w:t>C</w:t>
      </w:r>
      <w:r w:rsidR="00F0123B" w:rsidRPr="00C97A8C">
        <w:rPr>
          <w:rFonts w:ascii="Comic Sans MS" w:hAnsi="Comic Sans MS"/>
          <w:sz w:val="20"/>
          <w:szCs w:val="20"/>
        </w:rPr>
        <w:t>ruzaremos</w:t>
      </w:r>
      <w:proofErr w:type="spellEnd"/>
      <w:r w:rsidR="00F0123B" w:rsidRPr="00C97A8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0123B" w:rsidRPr="00C97A8C">
        <w:rPr>
          <w:rFonts w:ascii="Comic Sans MS" w:hAnsi="Comic Sans MS"/>
          <w:sz w:val="20"/>
          <w:szCs w:val="20"/>
        </w:rPr>
        <w:t>el</w:t>
      </w:r>
      <w:proofErr w:type="spellEnd"/>
      <w:r w:rsidR="00F0123B" w:rsidRPr="00C97A8C">
        <w:rPr>
          <w:rFonts w:ascii="Comic Sans MS" w:hAnsi="Comic Sans MS"/>
          <w:sz w:val="20"/>
          <w:szCs w:val="20"/>
        </w:rPr>
        <w:t xml:space="preserve"> S</w:t>
      </w:r>
      <w:r w:rsidR="004655A9" w:rsidRPr="00C97A8C">
        <w:rPr>
          <w:rFonts w:ascii="Comic Sans MS" w:hAnsi="Comic Sans MS"/>
          <w:sz w:val="20"/>
          <w:szCs w:val="20"/>
        </w:rPr>
        <w:t xml:space="preserve">ena para </w:t>
      </w:r>
      <w:r w:rsidR="00CB4209" w:rsidRPr="00C97A8C">
        <w:rPr>
          <w:rFonts w:ascii="Comic Sans MS" w:hAnsi="Comic Sans MS"/>
          <w:sz w:val="20"/>
          <w:szCs w:val="20"/>
        </w:rPr>
        <w:t>adentrarnos</w:t>
      </w:r>
      <w:r w:rsidR="0057152C" w:rsidRPr="00C97A8C">
        <w:rPr>
          <w:rFonts w:ascii="Comic Sans MS" w:hAnsi="Comic Sans MS"/>
          <w:sz w:val="20"/>
          <w:szCs w:val="20"/>
        </w:rPr>
        <w:t xml:space="preserve"> en el barrio Latino con </w:t>
      </w:r>
      <w:proofErr w:type="spellStart"/>
      <w:r w:rsidR="0057152C" w:rsidRPr="00C97A8C">
        <w:rPr>
          <w:rFonts w:ascii="Comic Sans MS" w:hAnsi="Comic Sans MS"/>
          <w:sz w:val="20"/>
          <w:szCs w:val="20"/>
        </w:rPr>
        <w:t>el</w:t>
      </w:r>
      <w:proofErr w:type="spellEnd"/>
      <w:r w:rsidR="00CB4209" w:rsidRPr="00C97A8C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="00CB4209" w:rsidRPr="00C97A8C">
        <w:rPr>
          <w:rFonts w:ascii="Comic Sans MS" w:hAnsi="Comic Sans MS"/>
          <w:sz w:val="20"/>
          <w:szCs w:val="20"/>
        </w:rPr>
        <w:t>guía</w:t>
      </w:r>
      <w:proofErr w:type="spellEnd"/>
      <w:r w:rsidR="00CB4209" w:rsidRPr="00C97A8C">
        <w:rPr>
          <w:rFonts w:ascii="Comic Sans MS" w:hAnsi="Comic Sans MS"/>
          <w:sz w:val="20"/>
          <w:szCs w:val="20"/>
        </w:rPr>
        <w:t xml:space="preserve">, </w:t>
      </w:r>
      <w:proofErr w:type="spellStart"/>
      <w:proofErr w:type="gram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los</w:t>
      </w:r>
      <w:proofErr w:type="spellEnd"/>
      <w:r w:rsidR="00CB420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CB420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escritores</w:t>
      </w:r>
      <w:proofErr w:type="spellEnd"/>
      <w:r w:rsidR="00CB420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="00CB420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empezaron</w:t>
      </w:r>
      <w:proofErr w:type="spellEnd"/>
      <w:r w:rsidR="00CB420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a llamar a la zona</w:t>
      </w:r>
      <w:r w:rsidR="004655A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pays </w:t>
      </w:r>
      <w:r w:rsidR="00C503E5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latín</w:t>
      </w:r>
      <w:r w:rsidR="004655A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, de ahí su nombre, por el uso del latín como lengua académica durante la Edad Media y tiene como corazón la Sorbona, histórica universidad de París. </w:t>
      </w:r>
      <w:proofErr w:type="spellStart"/>
      <w:r w:rsidR="004655A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Es</w:t>
      </w:r>
      <w:proofErr w:type="spellEnd"/>
      <w:r w:rsidR="004655A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un barrio </w:t>
      </w:r>
      <w:proofErr w:type="spellStart"/>
      <w:r w:rsidR="004655A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muy</w:t>
      </w:r>
      <w:proofErr w:type="spellEnd"/>
      <w:r w:rsidR="004655A9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animado con numerosos cines, teatros y librerías. </w:t>
      </w:r>
      <w:proofErr w:type="spellStart"/>
      <w:r w:rsidR="004655A9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Aquí</w:t>
      </w:r>
      <w:proofErr w:type="spellEnd"/>
      <w:r w:rsidR="004655A9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="004655A9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sucedieron</w:t>
      </w:r>
      <w:proofErr w:type="spellEnd"/>
      <w:r w:rsidR="004655A9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las </w:t>
      </w:r>
      <w:proofErr w:type="spellStart"/>
      <w:r w:rsidR="004655A9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revueltas</w:t>
      </w:r>
      <w:proofErr w:type="spellEnd"/>
      <w:r w:rsidR="004655A9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="004655A9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estudiantes</w:t>
      </w:r>
      <w:proofErr w:type="spellEnd"/>
      <w:r w:rsidR="004655A9"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mayo de 1968.</w:t>
      </w:r>
    </w:p>
    <w:p w14:paraId="6223706B" w14:textId="77777777" w:rsidR="004655A9" w:rsidRPr="00C74B52" w:rsidRDefault="004655A9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</w:pP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Visitaremos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el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Panteón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París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,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mausoleo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donde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descansan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los restos de las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personas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más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relevantes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la historia y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cultura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Francia,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como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Voltaire, Rousseau,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Víctor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Hugo, Marie Curie entre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otros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. </w:t>
      </w:r>
    </w:p>
    <w:p w14:paraId="09165ADE" w14:textId="1F9BE153" w:rsidR="00734F79" w:rsidRPr="002816B8" w:rsidRDefault="002730C0" w:rsidP="00C97A8C">
      <w:pPr>
        <w:pStyle w:val="Nessunaspaziatura"/>
        <w:rPr>
          <w:rFonts w:ascii="Comic Sans MS" w:hAnsi="Comic Sans MS"/>
          <w:sz w:val="20"/>
          <w:szCs w:val="20"/>
          <w:lang w:val="fr-FR"/>
        </w:rPr>
      </w:pPr>
      <w:proofErr w:type="spellStart"/>
      <w:r w:rsidRPr="002816B8">
        <w:rPr>
          <w:rFonts w:ascii="Comic Sans MS" w:hAnsi="Comic Sans MS"/>
          <w:sz w:val="20"/>
          <w:szCs w:val="20"/>
          <w:lang w:val="fr-FR"/>
        </w:rPr>
        <w:t>Por</w:t>
      </w:r>
      <w:proofErr w:type="spellEnd"/>
      <w:r w:rsidRPr="002816B8">
        <w:rPr>
          <w:rFonts w:ascii="Comic Sans MS" w:hAnsi="Comic Sans MS"/>
          <w:sz w:val="20"/>
          <w:szCs w:val="20"/>
          <w:lang w:val="fr-FR"/>
        </w:rPr>
        <w:t xml:space="preserve"> la tarde </w:t>
      </w:r>
      <w:proofErr w:type="spellStart"/>
      <w:r w:rsidRPr="002816B8">
        <w:rPr>
          <w:rFonts w:ascii="Comic Sans MS" w:hAnsi="Comic Sans MS"/>
          <w:sz w:val="20"/>
          <w:szCs w:val="20"/>
          <w:lang w:val="fr-FR"/>
        </w:rPr>
        <w:t>iremos</w:t>
      </w:r>
      <w:proofErr w:type="spellEnd"/>
      <w:r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2816B8">
        <w:rPr>
          <w:rFonts w:ascii="Comic Sans MS" w:hAnsi="Comic Sans MS"/>
          <w:sz w:val="20"/>
          <w:szCs w:val="20"/>
          <w:lang w:val="fr-FR"/>
        </w:rPr>
        <w:t>muy</w:t>
      </w:r>
      <w:proofErr w:type="spellEnd"/>
      <w:r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2816B8">
        <w:rPr>
          <w:rFonts w:ascii="Comic Sans MS" w:hAnsi="Comic Sans MS"/>
          <w:sz w:val="20"/>
          <w:szCs w:val="20"/>
          <w:lang w:val="fr-FR"/>
        </w:rPr>
        <w:t>cerca</w:t>
      </w:r>
      <w:proofErr w:type="spellEnd"/>
      <w:r w:rsidR="001D768A" w:rsidRPr="002816B8">
        <w:rPr>
          <w:rFonts w:ascii="Comic Sans MS" w:hAnsi="Comic Sans MS"/>
          <w:sz w:val="20"/>
          <w:szCs w:val="20"/>
          <w:lang w:val="fr-FR"/>
        </w:rPr>
        <w:t xml:space="preserve">, </w:t>
      </w:r>
      <w:r w:rsidRPr="002816B8">
        <w:rPr>
          <w:rFonts w:ascii="Comic Sans MS" w:hAnsi="Comic Sans MS"/>
          <w:sz w:val="20"/>
          <w:szCs w:val="20"/>
          <w:lang w:val="fr-FR"/>
        </w:rPr>
        <w:t>a</w:t>
      </w:r>
      <w:r w:rsidR="005A75EB" w:rsidRPr="002816B8">
        <w:rPr>
          <w:rFonts w:ascii="Comic Sans MS" w:hAnsi="Comic Sans MS"/>
          <w:sz w:val="20"/>
          <w:szCs w:val="20"/>
          <w:lang w:val="fr-FR"/>
        </w:rPr>
        <w:t xml:space="preserve"> la Île de la C</w:t>
      </w:r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ité, </w:t>
      </w:r>
      <w:proofErr w:type="spellStart"/>
      <w:r w:rsidRPr="002816B8">
        <w:rPr>
          <w:rFonts w:ascii="Comic Sans MS" w:hAnsi="Comic Sans MS"/>
          <w:sz w:val="20"/>
          <w:szCs w:val="20"/>
          <w:lang w:val="fr-FR"/>
        </w:rPr>
        <w:t>donde</w:t>
      </w:r>
      <w:proofErr w:type="spellEnd"/>
      <w:r w:rsidRPr="002816B8">
        <w:rPr>
          <w:rFonts w:ascii="Comic Sans MS" w:hAnsi="Comic Sans MS"/>
          <w:sz w:val="20"/>
          <w:szCs w:val="20"/>
          <w:lang w:val="fr-FR"/>
        </w:rPr>
        <w:t xml:space="preserve"> se </w:t>
      </w:r>
      <w:proofErr w:type="spellStart"/>
      <w:r w:rsidRPr="002816B8">
        <w:rPr>
          <w:rFonts w:ascii="Comic Sans MS" w:hAnsi="Comic Sans MS"/>
          <w:sz w:val="20"/>
          <w:szCs w:val="20"/>
          <w:lang w:val="fr-FR"/>
        </w:rPr>
        <w:t>encuent</w:t>
      </w:r>
      <w:r w:rsidR="001D768A" w:rsidRPr="002816B8">
        <w:rPr>
          <w:rFonts w:ascii="Comic Sans MS" w:hAnsi="Comic Sans MS"/>
          <w:sz w:val="20"/>
          <w:szCs w:val="20"/>
          <w:lang w:val="fr-FR"/>
        </w:rPr>
        <w:t>ra</w:t>
      </w:r>
      <w:proofErr w:type="spellEnd"/>
      <w:r w:rsidR="001D768A" w:rsidRPr="002816B8">
        <w:rPr>
          <w:rFonts w:ascii="Comic Sans MS" w:hAnsi="Comic Sans MS"/>
          <w:sz w:val="20"/>
          <w:szCs w:val="20"/>
          <w:lang w:val="fr-FR"/>
        </w:rPr>
        <w:t xml:space="preserve"> Notre Dame en </w:t>
      </w:r>
      <w:proofErr w:type="spellStart"/>
      <w:r w:rsidR="001D768A" w:rsidRPr="002816B8">
        <w:rPr>
          <w:rFonts w:ascii="Comic Sans MS" w:hAnsi="Comic Sans MS"/>
          <w:sz w:val="20"/>
          <w:szCs w:val="20"/>
          <w:lang w:val="fr-FR"/>
        </w:rPr>
        <w:t>recostrucción</w:t>
      </w:r>
      <w:proofErr w:type="spellEnd"/>
      <w:r w:rsidR="001D768A" w:rsidRPr="002816B8">
        <w:rPr>
          <w:rFonts w:ascii="Comic Sans MS" w:hAnsi="Comic Sans MS"/>
          <w:sz w:val="20"/>
          <w:szCs w:val="20"/>
          <w:lang w:val="fr-FR"/>
        </w:rPr>
        <w:t xml:space="preserve">, </w:t>
      </w:r>
      <w:proofErr w:type="spellStart"/>
      <w:r w:rsidR="001D768A" w:rsidRPr="002816B8">
        <w:rPr>
          <w:rFonts w:ascii="Comic Sans MS" w:hAnsi="Comic Sans MS"/>
          <w:sz w:val="20"/>
          <w:szCs w:val="20"/>
          <w:lang w:val="fr-FR"/>
        </w:rPr>
        <w:t>entraremos</w:t>
      </w:r>
      <w:proofErr w:type="spellEnd"/>
      <w:r w:rsidR="001D768A" w:rsidRPr="002816B8">
        <w:rPr>
          <w:rFonts w:ascii="Comic Sans MS" w:hAnsi="Comic Sans MS"/>
          <w:sz w:val="20"/>
          <w:szCs w:val="20"/>
          <w:lang w:val="fr-FR"/>
        </w:rPr>
        <w:t xml:space="preserve"> a</w:t>
      </w:r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 la </w:t>
      </w:r>
      <w:proofErr w:type="spellStart"/>
      <w:r w:rsidR="004F3091" w:rsidRPr="002816B8">
        <w:rPr>
          <w:rFonts w:ascii="Comic Sans MS" w:hAnsi="Comic Sans MS"/>
          <w:sz w:val="20"/>
          <w:szCs w:val="20"/>
          <w:lang w:val="fr-FR"/>
        </w:rPr>
        <w:t>bella</w:t>
      </w:r>
      <w:proofErr w:type="spellEnd"/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4F3091" w:rsidRPr="002816B8">
        <w:rPr>
          <w:rFonts w:ascii="Comic Sans MS" w:hAnsi="Comic Sans MS"/>
          <w:sz w:val="20"/>
          <w:szCs w:val="20"/>
          <w:lang w:val="fr-FR"/>
        </w:rPr>
        <w:t>iglesia</w:t>
      </w:r>
      <w:proofErr w:type="spellEnd"/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4F3091" w:rsidRPr="002816B8">
        <w:rPr>
          <w:rFonts w:ascii="Comic Sans MS" w:hAnsi="Comic Sans MS"/>
          <w:sz w:val="20"/>
          <w:szCs w:val="20"/>
          <w:lang w:val="fr-FR"/>
        </w:rPr>
        <w:t>gótica</w:t>
      </w:r>
      <w:proofErr w:type="spellEnd"/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 la Sa</w:t>
      </w:r>
      <w:r w:rsidR="00E057F3" w:rsidRPr="002816B8">
        <w:rPr>
          <w:rFonts w:ascii="Comic Sans MS" w:hAnsi="Comic Sans MS"/>
          <w:sz w:val="20"/>
          <w:szCs w:val="20"/>
          <w:lang w:val="fr-FR"/>
        </w:rPr>
        <w:t>i</w:t>
      </w:r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nte Chapelle, </w:t>
      </w:r>
      <w:proofErr w:type="spellStart"/>
      <w:r w:rsidR="004F3091" w:rsidRPr="002816B8">
        <w:rPr>
          <w:rFonts w:ascii="Comic Sans MS" w:hAnsi="Comic Sans MS"/>
          <w:sz w:val="20"/>
          <w:szCs w:val="20"/>
          <w:lang w:val="fr-FR"/>
        </w:rPr>
        <w:t>obra</w:t>
      </w:r>
      <w:proofErr w:type="spellEnd"/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4F3091" w:rsidRPr="002816B8">
        <w:rPr>
          <w:rFonts w:ascii="Comic Sans MS" w:hAnsi="Comic Sans MS"/>
          <w:sz w:val="20"/>
          <w:szCs w:val="20"/>
          <w:lang w:val="fr-FR"/>
        </w:rPr>
        <w:t>maestra</w:t>
      </w:r>
      <w:proofErr w:type="spellEnd"/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 de la </w:t>
      </w:r>
      <w:proofErr w:type="spellStart"/>
      <w:r w:rsidR="004F3091" w:rsidRPr="002816B8">
        <w:rPr>
          <w:rFonts w:ascii="Comic Sans MS" w:hAnsi="Comic Sans MS"/>
          <w:sz w:val="20"/>
          <w:szCs w:val="20"/>
          <w:lang w:val="fr-FR"/>
        </w:rPr>
        <w:t>arquitectura</w:t>
      </w:r>
      <w:proofErr w:type="spellEnd"/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4F3091" w:rsidRPr="002816B8">
        <w:rPr>
          <w:rFonts w:ascii="Comic Sans MS" w:hAnsi="Comic Sans MS"/>
          <w:sz w:val="20"/>
          <w:szCs w:val="20"/>
          <w:lang w:val="fr-FR"/>
        </w:rPr>
        <w:t>del</w:t>
      </w:r>
      <w:proofErr w:type="spellEnd"/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 s. XIII </w:t>
      </w:r>
      <w:proofErr w:type="spellStart"/>
      <w:r w:rsidR="004F3091" w:rsidRPr="002816B8">
        <w:rPr>
          <w:rFonts w:ascii="Comic Sans MS" w:hAnsi="Comic Sans MS"/>
          <w:sz w:val="20"/>
          <w:szCs w:val="20"/>
          <w:lang w:val="fr-FR"/>
        </w:rPr>
        <w:t>destacan</w:t>
      </w:r>
      <w:proofErr w:type="spellEnd"/>
      <w:r w:rsidR="004F3091" w:rsidRPr="002816B8">
        <w:rPr>
          <w:rFonts w:ascii="Comic Sans MS" w:hAnsi="Comic Sans MS"/>
          <w:sz w:val="20"/>
          <w:szCs w:val="20"/>
          <w:lang w:val="fr-FR"/>
        </w:rPr>
        <w:t xml:space="preserve"> sus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magníficos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 1113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vitrales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,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compuesta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por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 dos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capillas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superpuestas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 en la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superior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era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donde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oraba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 la </w:t>
      </w:r>
      <w:proofErr w:type="spellStart"/>
      <w:r w:rsidR="00E057F3" w:rsidRPr="002816B8">
        <w:rPr>
          <w:rFonts w:ascii="Comic Sans MS" w:hAnsi="Comic Sans MS"/>
          <w:sz w:val="20"/>
          <w:szCs w:val="20"/>
          <w:lang w:val="fr-FR"/>
        </w:rPr>
        <w:t>familia</w:t>
      </w:r>
      <w:proofErr w:type="spellEnd"/>
      <w:r w:rsidR="00E057F3" w:rsidRPr="002816B8">
        <w:rPr>
          <w:rFonts w:ascii="Comic Sans MS" w:hAnsi="Comic Sans MS"/>
          <w:sz w:val="20"/>
          <w:szCs w:val="20"/>
          <w:lang w:val="fr-FR"/>
        </w:rPr>
        <w:t xml:space="preserve"> real</w:t>
      </w:r>
      <w:r w:rsidR="000F77C8" w:rsidRPr="002816B8">
        <w:rPr>
          <w:rFonts w:ascii="Comic Sans MS" w:hAnsi="Comic Sans MS"/>
          <w:sz w:val="20"/>
          <w:szCs w:val="20"/>
          <w:lang w:val="fr-FR"/>
        </w:rPr>
        <w:t>.</w:t>
      </w:r>
    </w:p>
    <w:p w14:paraId="39A89CDD" w14:textId="77777777" w:rsidR="000F77C8" w:rsidRPr="00C97A8C" w:rsidRDefault="000F77C8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2816B8">
        <w:rPr>
          <w:rFonts w:ascii="Comic Sans MS" w:hAnsi="Comic Sans MS"/>
          <w:sz w:val="20"/>
          <w:szCs w:val="20"/>
          <w:lang w:val="fr-FR"/>
        </w:rPr>
        <w:lastRenderedPageBreak/>
        <w:t xml:space="preserve">Para los pensadores góticos la luz es el más noble de todos los fenómenos naturales, elemento material e inmaterial, es un símbolo divino. </w:t>
      </w:r>
      <w:r w:rsidRPr="00C97A8C">
        <w:rPr>
          <w:rFonts w:ascii="Comic Sans MS" w:hAnsi="Comic Sans MS"/>
          <w:sz w:val="20"/>
          <w:szCs w:val="20"/>
        </w:rPr>
        <w:t>Al pasar la luz por las vidrieras queda un espacio mágicamente coloreado y transporta a</w:t>
      </w:r>
      <w:r w:rsidR="00C503E5" w:rsidRPr="00C97A8C">
        <w:rPr>
          <w:rFonts w:ascii="Comic Sans MS" w:hAnsi="Comic Sans MS"/>
          <w:sz w:val="20"/>
          <w:szCs w:val="20"/>
        </w:rPr>
        <w:t xml:space="preserve"> </w:t>
      </w:r>
      <w:r w:rsidRPr="00C97A8C">
        <w:rPr>
          <w:rFonts w:ascii="Comic Sans MS" w:hAnsi="Comic Sans MS"/>
          <w:sz w:val="20"/>
          <w:szCs w:val="20"/>
        </w:rPr>
        <w:t>los fieles</w:t>
      </w:r>
      <w:r w:rsidR="00550E5E" w:rsidRPr="00C97A8C">
        <w:rPr>
          <w:rFonts w:ascii="Comic Sans MS" w:hAnsi="Comic Sans MS"/>
          <w:sz w:val="20"/>
          <w:szCs w:val="20"/>
        </w:rPr>
        <w:t xml:space="preserve"> del mundo terrenal al espiritual.</w:t>
      </w:r>
    </w:p>
    <w:p w14:paraId="14969631" w14:textId="77777777" w:rsidR="001D768A" w:rsidRPr="00C97A8C" w:rsidRDefault="001D768A" w:rsidP="00C97A8C">
      <w:pPr>
        <w:pStyle w:val="Nessunaspaziatura"/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</w:pPr>
    </w:p>
    <w:p w14:paraId="700C8959" w14:textId="77777777" w:rsidR="001D768A" w:rsidRPr="00C97A8C" w:rsidRDefault="00F06583" w:rsidP="00C97A8C">
      <w:pPr>
        <w:pStyle w:val="Nessunaspaziatura"/>
        <w:rPr>
          <w:rFonts w:ascii="Comic Sans MS" w:hAnsi="Comic Sans MS"/>
          <w:sz w:val="20"/>
          <w:szCs w:val="20"/>
          <w:u w:val="single"/>
        </w:rPr>
      </w:pPr>
      <w:r w:rsidRPr="00C97A8C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>DÍA 5:</w:t>
      </w:r>
      <w:r w:rsidR="001D768A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 xml:space="preserve"> Louvre táctil, Champs-Élysées</w:t>
      </w:r>
    </w:p>
    <w:p w14:paraId="4E452A96" w14:textId="77777777" w:rsidR="001D768A" w:rsidRPr="00C97A8C" w:rsidRDefault="001D768A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Esta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mañana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iremos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a uno de los museos más famosos del mundo, el Louvre, para visitar su galería táctil, donde hay una cuidada selección de obras listas para ser tocadas</w:t>
      </w:r>
    </w:p>
    <w:p w14:paraId="4E7F920F" w14:textId="77777777" w:rsidR="001D768A" w:rsidRPr="00C74B52" w:rsidRDefault="001D768A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</w:pPr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EL Louvre es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una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las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cinco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pinacotecas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más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importantes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del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mundo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,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abrió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sus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puestas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en 1793,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por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primera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vez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en la historia se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nacionalizaron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obras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colecciones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privadas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de la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monarquía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y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aristocracia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y el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acceso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a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estas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obras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se </w:t>
      </w:r>
      <w:proofErr w:type="spellStart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>hizo</w:t>
      </w:r>
      <w:proofErr w:type="spellEnd"/>
      <w:r w:rsidRPr="00C74B52">
        <w:rPr>
          <w:rFonts w:ascii="Comic Sans MS" w:hAnsi="Comic Sans MS"/>
          <w:sz w:val="20"/>
          <w:szCs w:val="20"/>
          <w:bdr w:val="none" w:sz="0" w:space="0" w:color="auto" w:frame="1"/>
          <w:lang w:val="fr-FR"/>
        </w:rPr>
        <w:t xml:space="preserve"> libre.</w:t>
      </w:r>
    </w:p>
    <w:p w14:paraId="0F1333ED" w14:textId="77777777" w:rsidR="001D768A" w:rsidRPr="00C97A8C" w:rsidRDefault="001D768A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El edificio en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sí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, un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castillo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del siglo XII, ya es toda una obra con su famosa pirámide de cristal y acero delante inaugurada en 1998, de 21 metros de altura, se ha convertido en todo un icono de la ciudad.</w:t>
      </w:r>
    </w:p>
    <w:p w14:paraId="6EBBC2D7" w14:textId="77777777" w:rsidR="001D768A" w:rsidRPr="00C97A8C" w:rsidRDefault="001D768A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 continuación cruzaremos el Jardín de las Tullerías, el parque más antiguo de París desde el que</w:t>
      </w:r>
      <w:r w:rsidRPr="00C97A8C">
        <w:rPr>
          <w:rFonts w:ascii="Comic Sans MS" w:hAnsi="Comic Sans MS"/>
          <w:sz w:val="20"/>
          <w:szCs w:val="20"/>
        </w:rPr>
        <w:t xml:space="preserve"> 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comienza el bulevar de los Campos Elíseos, una de las avenidas más amplias y</w:t>
      </w:r>
      <w:r w:rsidRPr="00C97A8C">
        <w:rPr>
          <w:rFonts w:ascii="Comic Sans MS" w:hAnsi="Comic Sans MS"/>
          <w:sz w:val="20"/>
          <w:szCs w:val="20"/>
        </w:rPr>
        <w:t xml:space="preserve"> </w:t>
      </w: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majestuosas de París que con sus cines, cafeterías y tiendas de lujo, que conecta el Arco del Triunfo con la plaza de la Concordia en casi 2 km.</w:t>
      </w:r>
    </w:p>
    <w:p w14:paraId="342EB7B4" w14:textId="77777777" w:rsidR="001D768A" w:rsidRPr="00C97A8C" w:rsidRDefault="001D768A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En nuestro camino haremos una parada en varias de las mejores pastelerías francesas, saliendo del Louvre nos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encontramos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La Maison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du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Chocolat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y </w:t>
      </w: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más</w:t>
      </w:r>
      <w:proofErr w:type="spellEnd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adelante una de las pastelerías de Pierre Hermé, uno de los pasteleros más reconocidos del mundo, famoso por la combinación de aromas y sabores como el Ispahan de rosa, lichi y frambuesa en elaboraciones como los famosos macarons.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504"/>
      </w:tblGrid>
      <w:tr w:rsidR="00D80183" w:rsidRPr="00C97A8C" w14:paraId="39229065" w14:textId="77777777" w:rsidTr="00C97A8C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782B888D" w14:textId="77777777" w:rsidR="00D80183" w:rsidRPr="00C97A8C" w:rsidRDefault="00D80183" w:rsidP="00C97A8C">
            <w:pPr>
              <w:pStyle w:val="Nessunaspaziatura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E0A403D" w14:textId="77777777" w:rsidR="00AA1020" w:rsidRPr="00C97A8C" w:rsidRDefault="00F06583" w:rsidP="00C97A8C">
      <w:pPr>
        <w:pStyle w:val="Nessunaspaziatura"/>
        <w:rPr>
          <w:rFonts w:ascii="Comic Sans MS" w:hAnsi="Comic Sans MS"/>
          <w:sz w:val="20"/>
          <w:szCs w:val="20"/>
          <w:u w:val="single"/>
        </w:rPr>
      </w:pPr>
      <w:r w:rsidRPr="00C97A8C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>DÍA 6</w:t>
      </w:r>
      <w:r w:rsidR="007D62E8" w:rsidRPr="00C97A8C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>:</w:t>
      </w:r>
      <w:r w:rsidR="007D62E8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 xml:space="preserve"> R</w:t>
      </w:r>
      <w:r w:rsidR="00AA1020" w:rsidRPr="00C97A8C">
        <w:rPr>
          <w:rFonts w:ascii="Comic Sans MS" w:hAnsi="Comic Sans MS"/>
          <w:b/>
          <w:bCs/>
          <w:sz w:val="20"/>
          <w:szCs w:val="20"/>
          <w:u w:val="single"/>
          <w:bdr w:val="none" w:sz="0" w:space="0" w:color="auto" w:frame="1"/>
        </w:rPr>
        <w:t>egreso a España</w:t>
      </w:r>
    </w:p>
    <w:p w14:paraId="02C735BE" w14:textId="77777777" w:rsidR="003F618B" w:rsidRPr="00C97A8C" w:rsidRDefault="00F0123B" w:rsidP="00C97A8C">
      <w:pPr>
        <w:pStyle w:val="Nessunaspaziatura"/>
        <w:rPr>
          <w:rFonts w:ascii="Comic Sans MS" w:hAnsi="Comic Sans MS"/>
          <w:sz w:val="20"/>
          <w:szCs w:val="20"/>
          <w:bdr w:val="none" w:sz="0" w:space="0" w:color="auto" w:frame="1"/>
        </w:rPr>
      </w:pPr>
      <w:proofErr w:type="spellStart"/>
      <w:r w:rsidRPr="00C97A8C">
        <w:rPr>
          <w:rFonts w:ascii="Comic Sans MS" w:hAnsi="Comic Sans MS"/>
          <w:sz w:val="20"/>
          <w:szCs w:val="20"/>
          <w:bdr w:val="none" w:sz="0" w:space="0" w:color="auto" w:frame="1"/>
        </w:rPr>
        <w:t>T</w:t>
      </w:r>
      <w:r w:rsidR="00AA102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raslado</w:t>
      </w:r>
      <w:proofErr w:type="spellEnd"/>
      <w:r w:rsidR="00AA102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al </w:t>
      </w:r>
      <w:proofErr w:type="spellStart"/>
      <w:r w:rsidR="00AA102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aeropuerto</w:t>
      </w:r>
      <w:proofErr w:type="spellEnd"/>
      <w:r w:rsidR="00416DB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 xml:space="preserve"> </w:t>
      </w:r>
      <w:r w:rsidR="00AA1020" w:rsidRPr="00C97A8C">
        <w:rPr>
          <w:rFonts w:ascii="Comic Sans MS" w:hAnsi="Comic Sans MS"/>
          <w:sz w:val="20"/>
          <w:szCs w:val="20"/>
          <w:bdr w:val="none" w:sz="0" w:space="0" w:color="auto" w:frame="1"/>
        </w:rPr>
        <w:t>y regreso a España.</w:t>
      </w:r>
    </w:p>
    <w:p w14:paraId="2F6558BF" w14:textId="77777777" w:rsidR="00AA1020" w:rsidRPr="002816B8" w:rsidRDefault="00AA1020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2816B8">
        <w:rPr>
          <w:rFonts w:ascii="Comic Sans MS" w:hAnsi="Comic Sans MS"/>
          <w:sz w:val="20"/>
          <w:szCs w:val="20"/>
          <w:bdr w:val="none" w:sz="0" w:space="0" w:color="auto" w:frame="1"/>
        </w:rPr>
        <w:t>Fin de nuestros servicios.</w:t>
      </w:r>
    </w:p>
    <w:p w14:paraId="5E0A5CFF" w14:textId="77777777" w:rsidR="00AA1020" w:rsidRPr="002816B8" w:rsidRDefault="00AA1020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2816B8">
        <w:rPr>
          <w:rFonts w:ascii="Comic Sans MS" w:hAnsi="Comic Sans MS"/>
          <w:sz w:val="20"/>
          <w:szCs w:val="20"/>
        </w:rPr>
        <w:t> </w:t>
      </w:r>
    </w:p>
    <w:p w14:paraId="4E9E89AA" w14:textId="77777777" w:rsidR="00AA1020" w:rsidRPr="002816B8" w:rsidRDefault="001D768A" w:rsidP="00C97A8C">
      <w:pPr>
        <w:pStyle w:val="Nessunaspaziatura"/>
        <w:rPr>
          <w:rFonts w:ascii="Comic Sans MS" w:hAnsi="Comic Sans MS"/>
          <w:sz w:val="20"/>
          <w:szCs w:val="20"/>
        </w:rPr>
      </w:pPr>
      <w:r w:rsidRPr="002816B8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>Forma de viaje: P</w:t>
      </w:r>
      <w:r w:rsidR="00AA1020" w:rsidRPr="002816B8">
        <w:rPr>
          <w:rFonts w:ascii="Comic Sans MS" w:hAnsi="Comic Sans MS"/>
          <w:b/>
          <w:bCs/>
          <w:sz w:val="20"/>
          <w:szCs w:val="20"/>
          <w:bdr w:val="none" w:sz="0" w:space="0" w:color="auto" w:frame="1"/>
        </w:rPr>
        <w:t>aquete turístico</w:t>
      </w:r>
    </w:p>
    <w:p w14:paraId="2399276C" w14:textId="21C5AD67" w:rsidR="005B4E51" w:rsidRPr="002816B8" w:rsidRDefault="00AA1020" w:rsidP="00C97A8C">
      <w:pPr>
        <w:pStyle w:val="Nessunaspaziatura"/>
        <w:rPr>
          <w:rFonts w:ascii="Comic Sans MS" w:hAnsi="Comic Sans MS" w:cs="Calibri"/>
          <w:b/>
          <w:sz w:val="20"/>
          <w:szCs w:val="20"/>
        </w:rPr>
      </w:pPr>
      <w:r w:rsidRPr="002816B8">
        <w:rPr>
          <w:rFonts w:ascii="Comic Sans MS" w:hAnsi="Comic Sans MS"/>
          <w:sz w:val="20"/>
          <w:szCs w:val="20"/>
        </w:rPr>
        <w:t> </w:t>
      </w:r>
      <w:r w:rsidR="005B4E51" w:rsidRPr="002816B8">
        <w:rPr>
          <w:rFonts w:ascii="Comic Sans MS" w:hAnsi="Comic Sans MS" w:cs="Calibri"/>
          <w:b/>
          <w:sz w:val="20"/>
          <w:szCs w:val="20"/>
        </w:rPr>
        <w:t> </w:t>
      </w:r>
    </w:p>
    <w:p w14:paraId="458A1DAB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</w:rPr>
      </w:pPr>
      <w:proofErr w:type="spellStart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</w:rPr>
        <w:t>Acompañamiento</w:t>
      </w:r>
      <w:proofErr w:type="spellEnd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</w:rPr>
        <w:t xml:space="preserve">: </w:t>
      </w: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</w:rPr>
        <w:t xml:space="preserve">es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</w:rPr>
        <w:t>proporcionado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</w:rPr>
        <w:t xml:space="preserve"> por la asociación, se garantiza un acompañante máximo por cada 2 viajeros y dura todo el viaje sin límites de tiempo. Para garantizar mejor nuestro servicio, no dependemos de voluntarios para ayudar. </w:t>
      </w:r>
    </w:p>
    <w:p w14:paraId="5EA1153E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</w:rPr>
      </w:pPr>
    </w:p>
    <w:p w14:paraId="24FE0009" w14:textId="77777777" w:rsidR="00392DBA" w:rsidRPr="00C97A8C" w:rsidRDefault="00392DBA" w:rsidP="00C97A8C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</w:pPr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 xml:space="preserve">La </w:t>
      </w:r>
      <w:proofErr w:type="spellStart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>cuota</w:t>
      </w:r>
      <w:proofErr w:type="spellEnd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>participación</w:t>
      </w:r>
      <w:proofErr w:type="spellEnd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 xml:space="preserve"> es la </w:t>
      </w:r>
      <w:proofErr w:type="spellStart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>suma</w:t>
      </w:r>
      <w:proofErr w:type="spellEnd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>tres</w:t>
      </w:r>
      <w:proofErr w:type="spellEnd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>conceptos</w:t>
      </w:r>
      <w:proofErr w:type="spellEnd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/>
        </w:rPr>
        <w:t>:</w:t>
      </w:r>
    </w:p>
    <w:p w14:paraId="3F542F5D" w14:textId="77777777" w:rsidR="00392DBA" w:rsidRPr="00C97A8C" w:rsidRDefault="00392DBA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El importe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del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viaje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, el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acompañamiento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y la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comida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(la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cantidad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comida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indicada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es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orientativa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y se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calculó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en base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a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la media de los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menús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turísticos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de los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lugares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visitados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.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Vino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y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bebidas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no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incluidos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)</w:t>
      </w:r>
    </w:p>
    <w:p w14:paraId="1BA9D150" w14:textId="77777777" w:rsidR="00392DBA" w:rsidRPr="00C97A8C" w:rsidRDefault="00392DBA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El importe de la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comida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no se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abonará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en la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agencia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sino que se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llevará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contigo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 xml:space="preserve"> en el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  <w:t>viaje</w:t>
      </w:r>
      <w:proofErr w:type="spellEnd"/>
    </w:p>
    <w:p w14:paraId="6505F991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/>
        </w:rPr>
      </w:pPr>
    </w:p>
    <w:p w14:paraId="19D4598F" w14:textId="77777777" w:rsidR="00C74B52" w:rsidRPr="00C74B52" w:rsidRDefault="00C74B52" w:rsidP="00C74B52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</w:pP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Cuota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total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 de </w:t>
      </w: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participación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 por cada </w:t>
      </w: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viajero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 con </w:t>
      </w: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acompañante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compartido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:</w:t>
      </w:r>
    </w:p>
    <w:p w14:paraId="027C89E9" w14:textId="1439985E" w:rsidR="00C74B52" w:rsidRDefault="00C74B52" w:rsidP="00C74B52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Cuota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para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pagar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en la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agencia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 </w:t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  <w:t xml:space="preserve">        €</w:t>
      </w:r>
      <w:r w:rsid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1.509,00</w:t>
      </w:r>
    </w:p>
    <w:p w14:paraId="4B1A7F03" w14:textId="14DDA0CE" w:rsidR="00387EC8" w:rsidRPr="00C74B52" w:rsidRDefault="00387EC8" w:rsidP="00C74B52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  <w:r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De los </w:t>
      </w:r>
      <w:proofErr w:type="spellStart"/>
      <w:r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cuales</w:t>
      </w:r>
      <w:proofErr w:type="spellEnd"/>
      <w:r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 :</w:t>
      </w:r>
    </w:p>
    <w:p w14:paraId="7EC363A4" w14:textId="60995291" w:rsidR="00C74B52" w:rsidRPr="00387EC8" w:rsidRDefault="00C74B52" w:rsidP="00C74B52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  <w:proofErr w:type="spellStart"/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Cuota</w:t>
      </w:r>
      <w:proofErr w:type="spellEnd"/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comidas</w:t>
      </w:r>
      <w:proofErr w:type="spellEnd"/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personales para </w:t>
      </w:r>
      <w:proofErr w:type="spellStart"/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llevar</w:t>
      </w:r>
      <w:proofErr w:type="spellEnd"/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en </w:t>
      </w:r>
      <w:proofErr w:type="spellStart"/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mano</w:t>
      </w:r>
      <w:proofErr w:type="spellEnd"/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en al </w:t>
      </w:r>
      <w:proofErr w:type="spellStart"/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  <w:r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  <w:t xml:space="preserve">        €</w:t>
      </w:r>
      <w:r w:rsidR="00387EC8" w:rsidRP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  <w:r w:rsid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1.239,00</w:t>
      </w:r>
    </w:p>
    <w:p w14:paraId="28D28D08" w14:textId="11C6D72D" w:rsidR="00C74B52" w:rsidRPr="00C74B52" w:rsidRDefault="00C74B52" w:rsidP="00C74B52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</w:pP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 xml:space="preserve">Total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>viaje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 xml:space="preserve"> con </w:t>
      </w:r>
      <w:proofErr w:type="spellStart"/>
      <w:r w:rsidRPr="00C74B52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es-ES"/>
        </w:rPr>
        <w:t>acompañante</w:t>
      </w:r>
      <w:proofErr w:type="spellEnd"/>
      <w:r w:rsidRPr="00C74B52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Pr="00C74B52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es-ES"/>
        </w:rPr>
        <w:t>compartido</w:t>
      </w:r>
      <w:proofErr w:type="spellEnd"/>
      <w:r w:rsidRPr="00C74B52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es-ES"/>
        </w:rPr>
        <w:t>:</w:t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ab/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ab/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ab/>
        <w:t xml:space="preserve">        €</w:t>
      </w:r>
      <w:r w:rsidR="00387EC8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 xml:space="preserve">  </w:t>
      </w:r>
      <w:r w:rsidR="00885772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 xml:space="preserve">  </w:t>
      </w:r>
      <w:r w:rsidR="00387EC8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>270,00</w:t>
      </w:r>
    </w:p>
    <w:p w14:paraId="30793F74" w14:textId="77777777" w:rsidR="00C74B52" w:rsidRPr="00C74B52" w:rsidRDefault="00C74B52" w:rsidP="00C74B52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</w:pPr>
    </w:p>
    <w:p w14:paraId="36840CEC" w14:textId="7A4EA331" w:rsidR="00C74B52" w:rsidRDefault="00C74B52" w:rsidP="00C74B52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</w:pP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Cuota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total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 de </w:t>
      </w: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participación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 por cada </w:t>
      </w: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viajero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 sin </w:t>
      </w: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acompañante</w:t>
      </w:r>
      <w:proofErr w:type="spellEnd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Pr="00C74B52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compartido</w:t>
      </w:r>
      <w:proofErr w:type="spellEnd"/>
    </w:p>
    <w:p w14:paraId="7DD8CC5C" w14:textId="41E4EDA3" w:rsidR="00387EC8" w:rsidRPr="00C74B52" w:rsidRDefault="00387EC8" w:rsidP="00387EC8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Total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sin </w:t>
      </w:r>
      <w:proofErr w:type="spellStart"/>
      <w:r w:rsidRPr="00C74B52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acompañante</w:t>
      </w:r>
      <w:proofErr w:type="spellEnd"/>
      <w:r w:rsidRPr="00C74B52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C74B52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compartido</w:t>
      </w:r>
      <w:proofErr w:type="spellEnd"/>
      <w:r w:rsidRPr="00C74B52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:</w:t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  <w:t xml:space="preserve">    </w:t>
      </w:r>
      <w:r w:rsidR="0088577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 €</w:t>
      </w:r>
      <w:r w:rsidR="0027410A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1.209,00</w:t>
      </w:r>
    </w:p>
    <w:p w14:paraId="35D779E0" w14:textId="3FEBB6AE" w:rsidR="00387EC8" w:rsidRPr="00387EC8" w:rsidRDefault="00387EC8" w:rsidP="00C74B52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</w:pPr>
      <w:r w:rsidRPr="00387EC8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De los </w:t>
      </w:r>
      <w:proofErr w:type="spellStart"/>
      <w:r w:rsidRPr="00387EC8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cuales</w:t>
      </w:r>
      <w:proofErr w:type="spellEnd"/>
    </w:p>
    <w:p w14:paraId="02F09407" w14:textId="6CEC7AAB" w:rsidR="00C74B52" w:rsidRPr="00C74B52" w:rsidRDefault="00C74B52" w:rsidP="00C74B52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Cuota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a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pagar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en la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agencia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  <w:t xml:space="preserve">     </w:t>
      </w:r>
      <w:r w:rsid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€</w:t>
      </w:r>
      <w:r w:rsid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 </w:t>
      </w:r>
      <w:r w:rsidR="0027410A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  939,00</w:t>
      </w:r>
    </w:p>
    <w:p w14:paraId="626B7F4C" w14:textId="2B6C7198" w:rsidR="00C74B52" w:rsidRPr="00C74B52" w:rsidRDefault="00C74B52" w:rsidP="00C74B52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Cuota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comidas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personales para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llevar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en en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mano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 el </w:t>
      </w:r>
      <w:proofErr w:type="spellStart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  <w:r w:rsidRPr="00C74B52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  <w:t xml:space="preserve">      €</w:t>
      </w:r>
      <w:r w:rsidR="00387EC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    270,00</w:t>
      </w:r>
    </w:p>
    <w:p w14:paraId="114085FE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</w:pPr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it-IT" w:bidi="hi-IN"/>
        </w:rPr>
        <w:lastRenderedPageBreak/>
        <w:t xml:space="preserve">Gastos </w:t>
      </w:r>
      <w:proofErr w:type="spellStart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it-IT" w:bidi="hi-IN"/>
        </w:rPr>
        <w:t>avión</w:t>
      </w:r>
      <w:proofErr w:type="spellEnd"/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it-IT" w:bidi="hi-IN"/>
        </w:rPr>
        <w:t>:</w:t>
      </w: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El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avión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no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está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incluido</w:t>
      </w:r>
      <w:proofErr w:type="spellEnd"/>
      <w:r w:rsidR="001A6774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, </w:t>
      </w: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porque</w:t>
      </w:r>
      <w:r w:rsidR="001A6774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, </w:t>
      </w: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a la hora de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programar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el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viaje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no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sabemos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de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qué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ciudad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van a partir los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viajeros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,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pero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sí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que lo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gestionamos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y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buscamos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la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mejor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tarifa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nosotros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si lo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desean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.</w:t>
      </w:r>
    </w:p>
    <w:p w14:paraId="73612C6C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lang w:val="fr-FR" w:eastAsia="it-IT" w:bidi="hi-IN"/>
        </w:rPr>
      </w:pPr>
    </w:p>
    <w:p w14:paraId="71F2328D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/>
          <w:bCs/>
          <w:sz w:val="20"/>
          <w:szCs w:val="20"/>
          <w:bdr w:val="none" w:sz="0" w:space="0" w:color="auto" w:frame="1"/>
          <w:lang w:eastAsia="it-IT" w:bidi="hi-IN"/>
        </w:rPr>
        <w:t>A petición</w:t>
      </w: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 xml:space="preserve"> se puede organizar el viaje también para dos personas.</w:t>
      </w:r>
    </w:p>
    <w:p w14:paraId="738A4D38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</w:p>
    <w:p w14:paraId="1BC1633E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/>
          <w:sz w:val="20"/>
          <w:szCs w:val="20"/>
          <w:u w:val="single"/>
          <w:bdr w:val="none" w:sz="0" w:space="0" w:color="auto" w:frame="1"/>
          <w:lang w:val="fr-FR" w:eastAsia="it-IT" w:bidi="hi-IN"/>
        </w:rPr>
      </w:pPr>
      <w:r w:rsidRPr="00C97A8C">
        <w:rPr>
          <w:rFonts w:ascii="Comic Sans MS" w:hAnsi="Comic Sans MS" w:cs="Calibri"/>
          <w:b/>
          <w:sz w:val="20"/>
          <w:szCs w:val="20"/>
          <w:u w:val="single"/>
          <w:bdr w:val="none" w:sz="0" w:space="0" w:color="auto" w:frame="1"/>
          <w:lang w:val="fr-FR" w:eastAsia="it-IT" w:bidi="hi-IN"/>
        </w:rPr>
        <w:t>La tarifa incluye:</w:t>
      </w:r>
    </w:p>
    <w:p w14:paraId="65090BC7" w14:textId="77777777" w:rsidR="005B4E51" w:rsidRPr="00C97A8C" w:rsidRDefault="005B607D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-</w:t>
      </w:r>
      <w:r w:rsidR="002E4256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5</w:t>
      </w:r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noches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con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desayuno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en habitación doble en hotel *** </w:t>
      </w:r>
    </w:p>
    <w:p w14:paraId="2715AB5C" w14:textId="77777777" w:rsidR="005B4E51" w:rsidRPr="00C97A8C" w:rsidRDefault="005B607D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-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Acompañamiento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 xml:space="preserve"> del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grupo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 xml:space="preserve"> en el viaje</w:t>
      </w:r>
    </w:p>
    <w:p w14:paraId="055BA8A4" w14:textId="2CA37485" w:rsidR="005B4E51" w:rsidRPr="00C97A8C" w:rsidRDefault="005B607D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-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Comidas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y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cenas</w:t>
      </w:r>
      <w:proofErr w:type="spellEnd"/>
      <w:r w:rsidR="009A33B3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</w:t>
      </w:r>
    </w:p>
    <w:p w14:paraId="2861423E" w14:textId="77777777" w:rsidR="005B4E51" w:rsidRPr="00C97A8C" w:rsidRDefault="005B607D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-</w:t>
      </w:r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Visita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guiada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en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Montmatre</w:t>
      </w:r>
      <w:proofErr w:type="spellEnd"/>
    </w:p>
    <w:p w14:paraId="363713E0" w14:textId="77777777" w:rsidR="005B4E51" w:rsidRPr="00C97A8C" w:rsidRDefault="005B607D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-</w:t>
      </w:r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Visita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guiada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en Barrio Latino</w:t>
      </w:r>
    </w:p>
    <w:p w14:paraId="7A02398F" w14:textId="77777777" w:rsidR="005B4E51" w:rsidRPr="00C97A8C" w:rsidRDefault="005B607D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-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Entradas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de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todas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las visitas</w:t>
      </w:r>
    </w:p>
    <w:p w14:paraId="42672433" w14:textId="77777777" w:rsidR="005B4E51" w:rsidRPr="00C97A8C" w:rsidRDefault="005B607D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-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Material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didáctico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de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apoyo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: mapas  en relieve</w:t>
      </w:r>
    </w:p>
    <w:p w14:paraId="09E49F1C" w14:textId="77777777" w:rsidR="005B4E51" w:rsidRPr="00C97A8C" w:rsidRDefault="005B607D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-</w:t>
      </w:r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 xml:space="preserve">Seguro de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viaje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 xml:space="preserve"> </w:t>
      </w:r>
    </w:p>
    <w:p w14:paraId="22B89BD6" w14:textId="77777777" w:rsidR="005B4E51" w:rsidRPr="00C97A8C" w:rsidRDefault="005B607D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-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Organización</w:t>
      </w:r>
      <w:proofErr w:type="spellEnd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 xml:space="preserve"> </w:t>
      </w:r>
      <w:proofErr w:type="spellStart"/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técnica</w:t>
      </w:r>
      <w:proofErr w:type="spellEnd"/>
    </w:p>
    <w:p w14:paraId="1F3F3018" w14:textId="77777777" w:rsidR="005B4E51" w:rsidRPr="00C97A8C" w:rsidRDefault="005B607D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-</w:t>
      </w:r>
      <w:r w:rsidR="005B4E51"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Transporte privado desde aeropuerto hotel y viceversa</w:t>
      </w:r>
    </w:p>
    <w:p w14:paraId="5624C9E8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 xml:space="preserve"> </w:t>
      </w:r>
    </w:p>
    <w:p w14:paraId="5C62A42B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/>
          <w:sz w:val="20"/>
          <w:szCs w:val="20"/>
          <w:u w:val="single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/>
          <w:sz w:val="20"/>
          <w:szCs w:val="20"/>
          <w:u w:val="single"/>
          <w:bdr w:val="none" w:sz="0" w:space="0" w:color="auto" w:frame="1"/>
          <w:lang w:eastAsia="it-IT" w:bidi="hi-IN"/>
        </w:rPr>
        <w:t>La tarifa no incluye:</w:t>
      </w:r>
    </w:p>
    <w:p w14:paraId="4F40EC1F" w14:textId="77777777" w:rsidR="0055157E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Viaje de aproximación</w:t>
      </w:r>
    </w:p>
    <w:p w14:paraId="08AF4DB0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Transporte público</w:t>
      </w:r>
    </w:p>
    <w:p w14:paraId="4844060B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Extras y todo lo no especificado en "el precio incluye"</w:t>
      </w:r>
    </w:p>
    <w:p w14:paraId="08216566" w14:textId="77777777" w:rsidR="0055157E" w:rsidRPr="00C97A8C" w:rsidRDefault="0055157E" w:rsidP="00C97A8C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it-IT" w:bidi="hi-IN"/>
        </w:rPr>
      </w:pPr>
    </w:p>
    <w:p w14:paraId="043BA870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it-IT" w:bidi="hi-IN"/>
        </w:rPr>
        <w:t>El importe establecido</w:t>
      </w: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 xml:space="preserve"> prevé el alojamiento en habitaciones dobles, si se desea un alojamiento diferente, se cargará al cliente el de mayor valor.</w:t>
      </w:r>
    </w:p>
    <w:p w14:paraId="7FB994DE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</w:p>
    <w:p w14:paraId="0D911418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it-IT" w:bidi="hi-IN"/>
        </w:rPr>
        <w:t xml:space="preserve">Disponibilidad y tarifas </w:t>
      </w: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de los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servicios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sujetas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a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confirmación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en el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momento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 de la </w:t>
      </w:r>
      <w:proofErr w:type="spellStart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>reserva</w:t>
      </w:r>
      <w:proofErr w:type="spellEnd"/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it-IT" w:bidi="hi-IN"/>
        </w:rPr>
        <w:t xml:space="preserve">. </w:t>
      </w: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Posibles cambios en el programa previa consulta de disponibilidad.</w:t>
      </w:r>
    </w:p>
    <w:p w14:paraId="11BC918C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  <w:r w:rsidRPr="00C97A8C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  <w:t>Suplemento individual bajo petición.</w:t>
      </w:r>
    </w:p>
    <w:p w14:paraId="0A285D83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</w:p>
    <w:p w14:paraId="4998202A" w14:textId="77777777" w:rsidR="005B4E51" w:rsidRPr="00C97A8C" w:rsidRDefault="005B4E51" w:rsidP="00C97A8C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eastAsia="it-IT" w:bidi="hi-IN"/>
        </w:rPr>
      </w:pPr>
    </w:p>
    <w:p w14:paraId="6C16C039" w14:textId="77777777" w:rsidR="005B4E51" w:rsidRPr="00C97A8C" w:rsidRDefault="005B4E51" w:rsidP="00C97A8C">
      <w:pPr>
        <w:pStyle w:val="Nessunaspaziatura"/>
        <w:rPr>
          <w:rFonts w:ascii="Comic Sans MS" w:hAnsi="Comic Sans MS"/>
          <w:bCs/>
          <w:sz w:val="20"/>
          <w:szCs w:val="20"/>
        </w:rPr>
      </w:pPr>
      <w:r w:rsidRPr="00C97A8C">
        <w:rPr>
          <w:rFonts w:ascii="Comic Sans MS" w:hAnsi="Comic Sans MS"/>
          <w:b/>
          <w:bCs/>
          <w:sz w:val="20"/>
          <w:szCs w:val="20"/>
        </w:rPr>
        <w:t>Para más información:</w:t>
      </w:r>
    </w:p>
    <w:p w14:paraId="3FD94A29" w14:textId="30A57B87" w:rsidR="005B4E51" w:rsidRPr="00C97A8C" w:rsidRDefault="005B607D" w:rsidP="00C97A8C">
      <w:pPr>
        <w:pStyle w:val="Nessunaspaziatura"/>
        <w:rPr>
          <w:rFonts w:ascii="Comic Sans MS" w:eastAsia="SimSun" w:hAnsi="Comic Sans MS"/>
          <w:sz w:val="20"/>
          <w:szCs w:val="20"/>
          <w:lang w:eastAsia="hi-IN" w:bidi="hi-IN"/>
        </w:rPr>
      </w:pPr>
      <w:r w:rsidRPr="00C97A8C">
        <w:rPr>
          <w:rFonts w:ascii="Comic Sans MS" w:eastAsia="SimSun" w:hAnsi="Comic Sans MS"/>
          <w:sz w:val="20"/>
          <w:szCs w:val="20"/>
          <w:lang w:eastAsia="hi-IN" w:bidi="hi-IN"/>
        </w:rPr>
        <w:t xml:space="preserve">Viky Mateos </w:t>
      </w:r>
      <w:proofErr w:type="spellStart"/>
      <w:r w:rsidRPr="00C97A8C">
        <w:rPr>
          <w:rFonts w:ascii="Comic Sans MS" w:eastAsia="SimSun" w:hAnsi="Comic Sans MS"/>
          <w:sz w:val="20"/>
          <w:szCs w:val="20"/>
          <w:lang w:eastAsia="hi-IN" w:bidi="hi-IN"/>
        </w:rPr>
        <w:t>telf</w:t>
      </w:r>
      <w:proofErr w:type="spellEnd"/>
      <w:r w:rsidRPr="00C97A8C">
        <w:rPr>
          <w:rFonts w:ascii="Comic Sans MS" w:eastAsia="SimSun" w:hAnsi="Comic Sans MS"/>
          <w:sz w:val="20"/>
          <w:szCs w:val="20"/>
          <w:lang w:eastAsia="hi-IN" w:bidi="hi-IN"/>
        </w:rPr>
        <w:t>:</w:t>
      </w:r>
      <w:r w:rsidR="005B4E51" w:rsidRPr="00C97A8C">
        <w:rPr>
          <w:rFonts w:ascii="Comic Sans MS" w:eastAsia="SimSun" w:hAnsi="Comic Sans MS"/>
          <w:sz w:val="20"/>
          <w:szCs w:val="20"/>
          <w:lang w:eastAsia="hi-IN" w:bidi="hi-IN"/>
        </w:rPr>
        <w:t xml:space="preserve"> +34 685 48 93 90</w:t>
      </w:r>
    </w:p>
    <w:p w14:paraId="0DFEDFB0" w14:textId="3941E972" w:rsidR="005B4E51" w:rsidRPr="00C97A8C" w:rsidRDefault="005B607D" w:rsidP="00C97A8C">
      <w:pPr>
        <w:pStyle w:val="Nessunaspaziatura"/>
        <w:rPr>
          <w:rFonts w:ascii="Comic Sans MS" w:eastAsia="SimSun" w:hAnsi="Comic Sans MS"/>
          <w:sz w:val="20"/>
          <w:szCs w:val="20"/>
          <w:lang w:eastAsia="hi-IN" w:bidi="hi-IN"/>
        </w:rPr>
      </w:pPr>
      <w:r w:rsidRPr="00C97A8C">
        <w:rPr>
          <w:rFonts w:ascii="Comic Sans MS" w:eastAsia="SimSun" w:hAnsi="Comic Sans MS"/>
          <w:sz w:val="20"/>
          <w:szCs w:val="20"/>
          <w:lang w:eastAsia="hi-IN" w:bidi="hi-IN"/>
        </w:rPr>
        <w:t xml:space="preserve">Paolo Casarin </w:t>
      </w:r>
      <w:proofErr w:type="spellStart"/>
      <w:r w:rsidRPr="00C97A8C">
        <w:rPr>
          <w:rFonts w:ascii="Comic Sans MS" w:eastAsia="SimSun" w:hAnsi="Comic Sans MS"/>
          <w:sz w:val="20"/>
          <w:szCs w:val="20"/>
          <w:lang w:eastAsia="hi-IN" w:bidi="hi-IN"/>
        </w:rPr>
        <w:t>telf</w:t>
      </w:r>
      <w:proofErr w:type="spellEnd"/>
      <w:r w:rsidRPr="00C97A8C">
        <w:rPr>
          <w:rFonts w:ascii="Comic Sans MS" w:eastAsia="SimSun" w:hAnsi="Comic Sans MS"/>
          <w:sz w:val="20"/>
          <w:szCs w:val="20"/>
          <w:lang w:eastAsia="hi-IN" w:bidi="hi-IN"/>
        </w:rPr>
        <w:t xml:space="preserve">: </w:t>
      </w:r>
      <w:r w:rsidR="005B4E51" w:rsidRPr="00C97A8C">
        <w:rPr>
          <w:rFonts w:ascii="Comic Sans MS" w:eastAsia="SimSun" w:hAnsi="Comic Sans MS"/>
          <w:sz w:val="20"/>
          <w:szCs w:val="20"/>
          <w:lang w:eastAsia="hi-IN" w:bidi="hi-IN"/>
        </w:rPr>
        <w:t xml:space="preserve">+39 328 86 28 934 </w:t>
      </w:r>
    </w:p>
    <w:p w14:paraId="05D81FC8" w14:textId="77777777" w:rsidR="005B4E51" w:rsidRPr="00C97A8C" w:rsidRDefault="005B607D" w:rsidP="00C97A8C">
      <w:pPr>
        <w:pStyle w:val="Nessunaspaziatura"/>
        <w:rPr>
          <w:rFonts w:ascii="Comic Sans MS" w:eastAsia="SimSun" w:hAnsi="Comic Sans MS"/>
          <w:color w:val="0070C0"/>
          <w:sz w:val="20"/>
          <w:szCs w:val="20"/>
          <w:lang w:eastAsia="hi-IN" w:bidi="hi-IN"/>
        </w:rPr>
      </w:pPr>
      <w:r w:rsidRPr="00C97A8C">
        <w:rPr>
          <w:rFonts w:ascii="Comic Sans MS" w:eastAsia="SimSun" w:hAnsi="Comic Sans MS"/>
          <w:sz w:val="20"/>
          <w:szCs w:val="20"/>
          <w:lang w:eastAsia="hi-IN" w:bidi="hi-IN"/>
        </w:rPr>
        <w:t>E</w:t>
      </w:r>
      <w:r w:rsidR="005B4E51" w:rsidRPr="00C97A8C">
        <w:rPr>
          <w:rFonts w:ascii="Comic Sans MS" w:eastAsia="SimSun" w:hAnsi="Comic Sans MS"/>
          <w:sz w:val="20"/>
          <w:szCs w:val="20"/>
          <w:lang w:eastAsia="hi-IN" w:bidi="hi-IN"/>
        </w:rPr>
        <w:t xml:space="preserve">-mail: </w:t>
      </w:r>
      <w:hyperlink r:id="rId7" w:history="1">
        <w:r w:rsidR="005B4E51" w:rsidRPr="00C97A8C">
          <w:rPr>
            <w:rFonts w:ascii="Comic Sans MS" w:eastAsia="SimSun" w:hAnsi="Comic Sans MS"/>
            <w:color w:val="0070C0"/>
            <w:sz w:val="20"/>
            <w:szCs w:val="20"/>
            <w:u w:val="single"/>
          </w:rPr>
          <w:t>info@</w:t>
        </w:r>
      </w:hyperlink>
      <w:hyperlink r:id="rId8" w:history="1">
        <w:r w:rsidR="005B4E51" w:rsidRPr="00C97A8C">
          <w:rPr>
            <w:rFonts w:ascii="Comic Sans MS" w:eastAsia="SimSun" w:hAnsi="Comic Sans MS"/>
            <w:color w:val="0070C0"/>
            <w:sz w:val="20"/>
            <w:szCs w:val="20"/>
            <w:u w:val="single"/>
          </w:rPr>
          <w:t>destinosaccesibles.com</w:t>
        </w:r>
      </w:hyperlink>
    </w:p>
    <w:p w14:paraId="4F480203" w14:textId="010470FF" w:rsidR="005B4E51" w:rsidRPr="00C97A8C" w:rsidRDefault="005B4E51" w:rsidP="00C97A8C">
      <w:pPr>
        <w:pStyle w:val="Nessunaspaziatura"/>
        <w:rPr>
          <w:rFonts w:ascii="Comic Sans MS" w:eastAsia="SimSun" w:hAnsi="Comic Sans MS"/>
          <w:sz w:val="20"/>
          <w:szCs w:val="20"/>
          <w:lang w:eastAsia="hi-IN" w:bidi="hi-IN"/>
        </w:rPr>
      </w:pPr>
      <w:r w:rsidRPr="00C97A8C">
        <w:rPr>
          <w:rFonts w:ascii="Comic Sans MS" w:eastAsia="SimSun" w:hAnsi="Comic Sans MS"/>
          <w:sz w:val="20"/>
          <w:szCs w:val="20"/>
          <w:lang w:eastAsia="hi-IN" w:bidi="hi-IN"/>
        </w:rPr>
        <w:t>web:</w:t>
      </w:r>
      <w:r w:rsidRPr="00C97A8C">
        <w:rPr>
          <w:rFonts w:ascii="Comic Sans MS" w:eastAsia="SimSun" w:hAnsi="Comic Sans MS"/>
          <w:color w:val="0070C0"/>
          <w:sz w:val="20"/>
          <w:szCs w:val="20"/>
          <w:lang w:eastAsia="hi-IN" w:bidi="hi-IN"/>
        </w:rPr>
        <w:t xml:space="preserve"> www.destinosaccesibles.com</w:t>
      </w:r>
    </w:p>
    <w:p w14:paraId="18821C70" w14:textId="77777777" w:rsidR="005B4E51" w:rsidRPr="00C97A8C" w:rsidRDefault="005B4E51" w:rsidP="00C97A8C">
      <w:pPr>
        <w:pStyle w:val="Nessunaspaziatura"/>
        <w:rPr>
          <w:rFonts w:ascii="Comic Sans MS" w:hAnsi="Comic Sans MS"/>
          <w:b/>
          <w:sz w:val="20"/>
          <w:szCs w:val="20"/>
        </w:rPr>
      </w:pPr>
    </w:p>
    <w:p w14:paraId="5289A504" w14:textId="77777777" w:rsidR="005B4E51" w:rsidRPr="00C97A8C" w:rsidRDefault="005B4E51" w:rsidP="00437ED5">
      <w:pPr>
        <w:pStyle w:val="Nessunaspaziatura"/>
        <w:jc w:val="center"/>
        <w:rPr>
          <w:rFonts w:ascii="Comic Sans MS" w:hAnsi="Comic Sans MS"/>
          <w:b/>
          <w:bCs/>
          <w:sz w:val="20"/>
          <w:szCs w:val="20"/>
        </w:rPr>
      </w:pPr>
      <w:r w:rsidRPr="00C97A8C">
        <w:rPr>
          <w:rFonts w:ascii="Comic Sans MS" w:hAnsi="Comic Sans MS"/>
          <w:b/>
          <w:sz w:val="20"/>
          <w:szCs w:val="20"/>
        </w:rPr>
        <w:t xml:space="preserve">Organizazione </w:t>
      </w:r>
      <w:r w:rsidRPr="00C97A8C">
        <w:rPr>
          <w:rFonts w:ascii="Comic Sans MS" w:hAnsi="Comic Sans MS"/>
          <w:b/>
          <w:bCs/>
          <w:sz w:val="20"/>
          <w:szCs w:val="20"/>
        </w:rPr>
        <w:t>técnica</w:t>
      </w:r>
    </w:p>
    <w:p w14:paraId="058C6A5D" w14:textId="77777777" w:rsidR="005B4E51" w:rsidRPr="00C97A8C" w:rsidRDefault="005B4E51" w:rsidP="00437ED5">
      <w:pPr>
        <w:pStyle w:val="Nessunaspaziatura"/>
        <w:jc w:val="center"/>
        <w:rPr>
          <w:rFonts w:ascii="Comic Sans MS" w:eastAsia="SimSun" w:hAnsi="Comic Sans MS"/>
          <w:b/>
          <w:sz w:val="20"/>
          <w:szCs w:val="20"/>
          <w:lang w:eastAsia="hi-IN" w:bidi="hi-IN"/>
        </w:rPr>
      </w:pPr>
      <w:r w:rsidRPr="00C97A8C">
        <w:rPr>
          <w:rFonts w:ascii="Comic Sans MS" w:eastAsia="SimSun" w:hAnsi="Comic Sans MS"/>
          <w:b/>
          <w:sz w:val="20"/>
          <w:szCs w:val="20"/>
          <w:lang w:eastAsia="hi-IN" w:bidi="hi-IN"/>
        </w:rPr>
        <w:t>Bthetravelbrand</w:t>
      </w:r>
    </w:p>
    <w:p w14:paraId="76D93871" w14:textId="77777777" w:rsidR="005B4E51" w:rsidRPr="00C97A8C" w:rsidRDefault="002816B8" w:rsidP="00437ED5">
      <w:pPr>
        <w:pStyle w:val="Nessunaspaziatura"/>
        <w:jc w:val="center"/>
        <w:rPr>
          <w:rFonts w:ascii="Comic Sans MS" w:eastAsia="SimSun" w:hAnsi="Comic Sans MS"/>
          <w:sz w:val="20"/>
          <w:szCs w:val="20"/>
          <w:lang w:eastAsia="hi-IN" w:bidi="hi-IN"/>
        </w:rPr>
      </w:pPr>
      <w:hyperlink r:id="rId9" w:tgtFrame="_self" w:history="1">
        <w:r w:rsidR="005B4E51" w:rsidRPr="00C97A8C">
          <w:rPr>
            <w:rFonts w:ascii="Comic Sans MS" w:eastAsia="SimSun" w:hAnsi="Comic Sans MS"/>
            <w:sz w:val="20"/>
            <w:szCs w:val="20"/>
            <w:u w:val="single"/>
          </w:rPr>
          <w:t>e.cases@bthetravelbrand.com</w:t>
        </w:r>
      </w:hyperlink>
    </w:p>
    <w:p w14:paraId="06572BE8" w14:textId="77777777" w:rsidR="005B4E51" w:rsidRPr="00C97A8C" w:rsidRDefault="005B4E51" w:rsidP="00437ED5">
      <w:pPr>
        <w:pStyle w:val="Nessunaspaziatura"/>
        <w:jc w:val="center"/>
        <w:rPr>
          <w:rFonts w:ascii="Comic Sans MS" w:eastAsia="SimSun" w:hAnsi="Comic Sans MS"/>
          <w:sz w:val="20"/>
          <w:szCs w:val="20"/>
          <w:lang w:eastAsia="hi-IN" w:bidi="hi-IN"/>
        </w:rPr>
      </w:pPr>
      <w:r w:rsidRPr="00C97A8C">
        <w:rPr>
          <w:rFonts w:ascii="Comic Sans MS" w:eastAsia="SimSun" w:hAnsi="Comic Sans MS"/>
          <w:sz w:val="20"/>
          <w:szCs w:val="20"/>
          <w:lang w:eastAsia="hi-IN" w:bidi="hi-IN"/>
        </w:rPr>
        <w:t>93.515.72.38|4125903</w:t>
      </w:r>
    </w:p>
    <w:p w14:paraId="593C29A3" w14:textId="77777777" w:rsidR="005B4E51" w:rsidRPr="00C97A8C" w:rsidRDefault="005B4E51" w:rsidP="00437ED5">
      <w:pPr>
        <w:pStyle w:val="Nessunaspaziatura"/>
        <w:jc w:val="center"/>
        <w:rPr>
          <w:rFonts w:ascii="Comic Sans MS" w:eastAsia="SimSun" w:hAnsi="Comic Sans MS"/>
          <w:sz w:val="20"/>
          <w:szCs w:val="20"/>
          <w:lang w:eastAsia="hi-IN" w:bidi="hi-IN"/>
        </w:rPr>
      </w:pPr>
      <w:r w:rsidRPr="00C97A8C">
        <w:rPr>
          <w:rFonts w:ascii="Comic Sans MS" w:eastAsia="SimSun" w:hAnsi="Comic Sans MS"/>
          <w:sz w:val="20"/>
          <w:szCs w:val="20"/>
          <w:lang w:eastAsia="hi-IN" w:bidi="hi-IN"/>
        </w:rPr>
        <w:t>Muntaner 297- 301 · 08021 Barcelona</w:t>
      </w:r>
    </w:p>
    <w:p w14:paraId="7416418E" w14:textId="77777777" w:rsidR="002E2381" w:rsidRPr="00C97A8C" w:rsidRDefault="002E2381" w:rsidP="00C97A8C">
      <w:pPr>
        <w:pStyle w:val="Nessunaspaziatura"/>
        <w:rPr>
          <w:rFonts w:ascii="Comic Sans MS" w:hAnsi="Comic Sans MS"/>
          <w:sz w:val="20"/>
          <w:szCs w:val="20"/>
        </w:rPr>
      </w:pPr>
    </w:p>
    <w:sectPr w:rsidR="002E2381" w:rsidRPr="00C97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20"/>
    <w:rsid w:val="000C4E27"/>
    <w:rsid w:val="000F29D1"/>
    <w:rsid w:val="000F77C8"/>
    <w:rsid w:val="00101DAC"/>
    <w:rsid w:val="00117352"/>
    <w:rsid w:val="00117F94"/>
    <w:rsid w:val="00123984"/>
    <w:rsid w:val="00131007"/>
    <w:rsid w:val="0019094F"/>
    <w:rsid w:val="001A03B4"/>
    <w:rsid w:val="001A6774"/>
    <w:rsid w:val="001D768A"/>
    <w:rsid w:val="00243A8F"/>
    <w:rsid w:val="002730C0"/>
    <w:rsid w:val="0027410A"/>
    <w:rsid w:val="002816B8"/>
    <w:rsid w:val="002B2912"/>
    <w:rsid w:val="002E2381"/>
    <w:rsid w:val="002E4256"/>
    <w:rsid w:val="00347AB6"/>
    <w:rsid w:val="00387EC8"/>
    <w:rsid w:val="00392DBA"/>
    <w:rsid w:val="003F618B"/>
    <w:rsid w:val="00416DB0"/>
    <w:rsid w:val="00437ED5"/>
    <w:rsid w:val="00441838"/>
    <w:rsid w:val="00454A1D"/>
    <w:rsid w:val="004615C7"/>
    <w:rsid w:val="004655A9"/>
    <w:rsid w:val="004713FC"/>
    <w:rsid w:val="00490D2C"/>
    <w:rsid w:val="004A41D9"/>
    <w:rsid w:val="004B62D9"/>
    <w:rsid w:val="004C3FCA"/>
    <w:rsid w:val="004F3091"/>
    <w:rsid w:val="004F5997"/>
    <w:rsid w:val="00513203"/>
    <w:rsid w:val="00550E5E"/>
    <w:rsid w:val="0055157E"/>
    <w:rsid w:val="00564C12"/>
    <w:rsid w:val="005658C9"/>
    <w:rsid w:val="00565A23"/>
    <w:rsid w:val="0057152C"/>
    <w:rsid w:val="005A75EB"/>
    <w:rsid w:val="005B4E51"/>
    <w:rsid w:val="005B607D"/>
    <w:rsid w:val="005C3DEB"/>
    <w:rsid w:val="005C6C53"/>
    <w:rsid w:val="005F0E10"/>
    <w:rsid w:val="005F5C1A"/>
    <w:rsid w:val="00614668"/>
    <w:rsid w:val="00624B50"/>
    <w:rsid w:val="00634699"/>
    <w:rsid w:val="0065079B"/>
    <w:rsid w:val="006E6F63"/>
    <w:rsid w:val="006F0B10"/>
    <w:rsid w:val="006F38A3"/>
    <w:rsid w:val="00734F79"/>
    <w:rsid w:val="00763336"/>
    <w:rsid w:val="00766639"/>
    <w:rsid w:val="00773DAD"/>
    <w:rsid w:val="007B02D3"/>
    <w:rsid w:val="007C4F1B"/>
    <w:rsid w:val="007D62E8"/>
    <w:rsid w:val="007E4D0F"/>
    <w:rsid w:val="0083379C"/>
    <w:rsid w:val="008633A7"/>
    <w:rsid w:val="008856FC"/>
    <w:rsid w:val="00885772"/>
    <w:rsid w:val="008B69C7"/>
    <w:rsid w:val="00914B22"/>
    <w:rsid w:val="00921184"/>
    <w:rsid w:val="0093281B"/>
    <w:rsid w:val="00944E02"/>
    <w:rsid w:val="00954CF1"/>
    <w:rsid w:val="009A33B3"/>
    <w:rsid w:val="009F056C"/>
    <w:rsid w:val="00A05FDB"/>
    <w:rsid w:val="00A564C5"/>
    <w:rsid w:val="00A765DC"/>
    <w:rsid w:val="00AA1020"/>
    <w:rsid w:val="00AE372D"/>
    <w:rsid w:val="00B271BC"/>
    <w:rsid w:val="00B80694"/>
    <w:rsid w:val="00BB021A"/>
    <w:rsid w:val="00BB7A31"/>
    <w:rsid w:val="00C369C7"/>
    <w:rsid w:val="00C503E5"/>
    <w:rsid w:val="00C74B52"/>
    <w:rsid w:val="00C87049"/>
    <w:rsid w:val="00C97A8C"/>
    <w:rsid w:val="00CB4209"/>
    <w:rsid w:val="00CC0B62"/>
    <w:rsid w:val="00CE3DEC"/>
    <w:rsid w:val="00CF6912"/>
    <w:rsid w:val="00D624E9"/>
    <w:rsid w:val="00D80183"/>
    <w:rsid w:val="00D86CFC"/>
    <w:rsid w:val="00DC1436"/>
    <w:rsid w:val="00DC7860"/>
    <w:rsid w:val="00DE5C0B"/>
    <w:rsid w:val="00E057F3"/>
    <w:rsid w:val="00E92232"/>
    <w:rsid w:val="00F0123B"/>
    <w:rsid w:val="00F06583"/>
    <w:rsid w:val="00F13B6E"/>
    <w:rsid w:val="00F5663F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4EC"/>
  <w15:docId w15:val="{30447F8F-D0A3-457D-8F81-5E39E52D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C786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7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392DB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essunaspaziatura">
    <w:name w:val="No Spacing"/>
    <w:uiPriority w:val="1"/>
    <w:qFormat/>
    <w:rsid w:val="00392DBA"/>
    <w:pPr>
      <w:suppressAutoHyphens/>
      <w:spacing w:after="0" w:line="240" w:lineRule="auto"/>
    </w:pPr>
    <w:rPr>
      <w:rFonts w:ascii="Calibri" w:eastAsia="Calibri" w:hAnsi="Calibri" w:cs="Times New Roman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tinosaccesib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stinosaccesibl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webmail.View.mailto(%7bmailto:'e.cases@bthetravelbrand.com',%20subject:%20''%7d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995D-BB97-49F2-B7D1-C674FAE7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</dc:creator>
  <cp:lastModifiedBy>paolo casarin</cp:lastModifiedBy>
  <cp:revision>30</cp:revision>
  <dcterms:created xsi:type="dcterms:W3CDTF">2021-07-13T16:00:00Z</dcterms:created>
  <dcterms:modified xsi:type="dcterms:W3CDTF">2022-03-10T06:42:00Z</dcterms:modified>
</cp:coreProperties>
</file>